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AF" w:rsidRPr="00B65BAF" w:rsidRDefault="00223C73" w:rsidP="00B65BAF">
      <w:pPr>
        <w:rPr>
          <w:sz w:val="20"/>
          <w:szCs w:val="20"/>
        </w:rPr>
      </w:pPr>
      <w:r w:rsidRPr="00B65BAF">
        <w:rPr>
          <w:sz w:val="20"/>
          <w:szCs w:val="20"/>
        </w:rPr>
        <w:t>ΕΛΛΗΝΙΚΗ  ΔΗΜΟΚΡΑΤΙΑ</w:t>
      </w:r>
    </w:p>
    <w:p w:rsidR="00B65BAF" w:rsidRPr="00B65BAF" w:rsidRDefault="00223C73" w:rsidP="00B65BAF">
      <w:pPr>
        <w:rPr>
          <w:sz w:val="20"/>
          <w:szCs w:val="20"/>
        </w:rPr>
      </w:pPr>
      <w:r w:rsidRPr="00B65BAF">
        <w:rPr>
          <w:sz w:val="20"/>
          <w:szCs w:val="20"/>
        </w:rPr>
        <w:t>ΝΟΜΟΣ ΑΤΤΙΚΗΣ</w:t>
      </w:r>
    </w:p>
    <w:p w:rsidR="00B65BAF" w:rsidRPr="00B65BAF" w:rsidRDefault="00223C73" w:rsidP="00B65BAF">
      <w:pPr>
        <w:rPr>
          <w:b/>
          <w:sz w:val="20"/>
          <w:szCs w:val="20"/>
        </w:rPr>
      </w:pPr>
      <w:r w:rsidRPr="00B65BAF">
        <w:rPr>
          <w:b/>
          <w:sz w:val="20"/>
          <w:szCs w:val="20"/>
        </w:rPr>
        <w:t>ΔΗΜΟΣ   ΧΑΪΔΑΡΙΟΥ</w:t>
      </w:r>
      <w:r w:rsidRPr="00B65BAF">
        <w:rPr>
          <w:sz w:val="20"/>
          <w:szCs w:val="20"/>
        </w:rPr>
        <w:t xml:space="preserve"> </w:t>
      </w:r>
      <w:r w:rsidRPr="00B65BAF">
        <w:rPr>
          <w:sz w:val="20"/>
          <w:szCs w:val="20"/>
        </w:rPr>
        <w:tab/>
      </w:r>
      <w:r w:rsidRPr="00B65BAF">
        <w:rPr>
          <w:sz w:val="20"/>
          <w:szCs w:val="20"/>
        </w:rPr>
        <w:tab/>
      </w:r>
      <w:r w:rsidRPr="00B65BAF">
        <w:rPr>
          <w:sz w:val="20"/>
          <w:szCs w:val="20"/>
        </w:rPr>
        <w:tab/>
      </w:r>
      <w:r w:rsidRPr="00B65BAF">
        <w:rPr>
          <w:sz w:val="20"/>
          <w:szCs w:val="20"/>
        </w:rPr>
        <w:tab/>
      </w:r>
      <w:r w:rsidRPr="00B65BAF">
        <w:rPr>
          <w:sz w:val="20"/>
          <w:szCs w:val="20"/>
        </w:rPr>
        <w:tab/>
      </w:r>
      <w:r w:rsidRPr="00B65BAF">
        <w:rPr>
          <w:sz w:val="20"/>
          <w:szCs w:val="20"/>
        </w:rPr>
        <w:tab/>
      </w:r>
      <w:r w:rsidRPr="00B65BAF">
        <w:rPr>
          <w:sz w:val="20"/>
          <w:szCs w:val="20"/>
        </w:rPr>
        <w:tab/>
      </w:r>
      <w:r w:rsidRPr="00B65BAF">
        <w:rPr>
          <w:sz w:val="20"/>
          <w:szCs w:val="20"/>
        </w:rPr>
        <w:tab/>
        <w:t xml:space="preserve">Χαϊδάρι : </w:t>
      </w:r>
      <w:sdt>
        <w:sdtPr>
          <w:rPr>
            <w:sz w:val="20"/>
            <w:szCs w:val="20"/>
          </w:rPr>
          <w:id w:val="611460704"/>
          <w:placeholder>
            <w:docPart w:val="716E3E872FFB448A8F67B51CF6492ECD"/>
          </w:placeholder>
          <w:date w:fullDate="2022-05-17T00:00:00Z">
            <w:dateFormat w:val="d/M/yyyy"/>
            <w:lid w:val="el-GR"/>
            <w:storeMappedDataAs w:val="dateTime"/>
            <w:calendar w:val="gregorian"/>
          </w:date>
        </w:sdtPr>
        <w:sdtContent>
          <w:r>
            <w:rPr>
              <w:sz w:val="20"/>
              <w:szCs w:val="20"/>
            </w:rPr>
            <w:t>17/5/2022</w:t>
          </w:r>
        </w:sdtContent>
      </w:sdt>
    </w:p>
    <w:p w:rsidR="00B65BAF" w:rsidRPr="00B65BAF" w:rsidRDefault="00223C73" w:rsidP="00B65BAF">
      <w:pPr>
        <w:rPr>
          <w:color w:val="7F7F7F" w:themeColor="text1" w:themeTint="80"/>
          <w:sz w:val="20"/>
          <w:szCs w:val="20"/>
        </w:rPr>
      </w:pPr>
      <w:r w:rsidRPr="00B65BAF">
        <w:rPr>
          <w:color w:val="7F7F7F" w:themeColor="text1" w:themeTint="80"/>
          <w:sz w:val="20"/>
          <w:szCs w:val="20"/>
        </w:rPr>
        <w:t xml:space="preserve">Τμήμα Προμηθειών </w:t>
      </w:r>
    </w:p>
    <w:p w:rsidR="00B65BAF" w:rsidRPr="00223C73" w:rsidRDefault="00223C73" w:rsidP="00B65BAF">
      <w:pPr>
        <w:rPr>
          <w:color w:val="7F7F7F" w:themeColor="text1" w:themeTint="80"/>
          <w:sz w:val="20"/>
          <w:szCs w:val="20"/>
          <w:lang w:val="en-US"/>
        </w:rPr>
      </w:pPr>
      <w:proofErr w:type="spellStart"/>
      <w:r w:rsidRPr="00B65BAF">
        <w:rPr>
          <w:color w:val="7F7F7F" w:themeColor="text1" w:themeTint="80"/>
          <w:sz w:val="20"/>
          <w:szCs w:val="20"/>
        </w:rPr>
        <w:t>τηλ</w:t>
      </w:r>
      <w:proofErr w:type="spellEnd"/>
      <w:r w:rsidRPr="00223C73">
        <w:rPr>
          <w:color w:val="7F7F7F" w:themeColor="text1" w:themeTint="80"/>
          <w:sz w:val="20"/>
          <w:szCs w:val="20"/>
          <w:lang w:val="en-US"/>
        </w:rPr>
        <w:t xml:space="preserve"> : 213 2047330</w:t>
      </w:r>
      <w:r w:rsidRPr="00223C73">
        <w:rPr>
          <w:sz w:val="20"/>
          <w:szCs w:val="20"/>
          <w:lang w:val="en-US"/>
        </w:rPr>
        <w:tab/>
      </w:r>
      <w:r w:rsidRPr="00223C73">
        <w:rPr>
          <w:sz w:val="20"/>
          <w:szCs w:val="20"/>
          <w:lang w:val="en-US"/>
        </w:rPr>
        <w:tab/>
      </w:r>
      <w:r w:rsidRPr="00223C73">
        <w:rPr>
          <w:sz w:val="20"/>
          <w:szCs w:val="20"/>
          <w:lang w:val="en-US"/>
        </w:rPr>
        <w:tab/>
      </w:r>
      <w:r w:rsidRPr="00223C73">
        <w:rPr>
          <w:sz w:val="20"/>
          <w:szCs w:val="20"/>
          <w:lang w:val="en-US"/>
        </w:rPr>
        <w:tab/>
      </w:r>
      <w:r w:rsidRPr="00223C73">
        <w:rPr>
          <w:sz w:val="20"/>
          <w:szCs w:val="20"/>
          <w:lang w:val="en-US"/>
        </w:rPr>
        <w:tab/>
      </w:r>
      <w:r w:rsidRPr="00223C73">
        <w:rPr>
          <w:sz w:val="20"/>
          <w:szCs w:val="20"/>
          <w:lang w:val="en-US"/>
        </w:rPr>
        <w:tab/>
        <w:t xml:space="preserve"> </w:t>
      </w:r>
    </w:p>
    <w:p w:rsidR="00B65BAF" w:rsidRPr="00223C73" w:rsidRDefault="00223C73" w:rsidP="00B65BAF">
      <w:pPr>
        <w:tabs>
          <w:tab w:val="left" w:pos="5288"/>
        </w:tabs>
        <w:ind w:right="2804"/>
        <w:rPr>
          <w:sz w:val="20"/>
          <w:szCs w:val="20"/>
          <w:lang w:val="en-US"/>
        </w:rPr>
      </w:pPr>
      <w:proofErr w:type="gramStart"/>
      <w:r w:rsidRPr="00B65BAF">
        <w:rPr>
          <w:color w:val="7F7F7F" w:themeColor="text1" w:themeTint="80"/>
          <w:sz w:val="20"/>
          <w:szCs w:val="20"/>
          <w:lang w:val="en-US"/>
        </w:rPr>
        <w:t>e</w:t>
      </w:r>
      <w:proofErr w:type="gramEnd"/>
      <w:r w:rsidRPr="00223C73">
        <w:rPr>
          <w:color w:val="7F7F7F" w:themeColor="text1" w:themeTint="80"/>
          <w:sz w:val="20"/>
          <w:szCs w:val="20"/>
          <w:lang w:val="en-US"/>
        </w:rPr>
        <w:t xml:space="preserve"> </w:t>
      </w:r>
      <w:r w:rsidRPr="00B65BAF">
        <w:rPr>
          <w:color w:val="7F7F7F" w:themeColor="text1" w:themeTint="80"/>
          <w:sz w:val="20"/>
          <w:szCs w:val="20"/>
          <w:lang w:val="en-US"/>
        </w:rPr>
        <w:t>mail</w:t>
      </w:r>
      <w:r w:rsidRPr="00223C73">
        <w:rPr>
          <w:color w:val="7F7F7F" w:themeColor="text1" w:themeTint="80"/>
          <w:sz w:val="20"/>
          <w:szCs w:val="20"/>
          <w:lang w:val="en-US"/>
        </w:rPr>
        <w:t xml:space="preserve"> : </w:t>
      </w:r>
      <w:hyperlink r:id="rId7" w:history="1">
        <w:r w:rsidRPr="00B65BAF">
          <w:rPr>
            <w:rStyle w:val="-"/>
            <w:sz w:val="20"/>
            <w:szCs w:val="20"/>
            <w:lang w:val="en-US"/>
          </w:rPr>
          <w:t>mageiria</w:t>
        </w:r>
        <w:r w:rsidRPr="00223C73">
          <w:rPr>
            <w:rStyle w:val="-"/>
            <w:sz w:val="20"/>
            <w:szCs w:val="20"/>
            <w:lang w:val="en-US"/>
          </w:rPr>
          <w:t>@</w:t>
        </w:r>
        <w:r w:rsidRPr="00B65BAF">
          <w:rPr>
            <w:rStyle w:val="-"/>
            <w:sz w:val="20"/>
            <w:szCs w:val="20"/>
            <w:lang w:val="en-US"/>
          </w:rPr>
          <w:t>haidari</w:t>
        </w:r>
        <w:r w:rsidRPr="00223C73">
          <w:rPr>
            <w:rStyle w:val="-"/>
            <w:sz w:val="20"/>
            <w:szCs w:val="20"/>
            <w:lang w:val="en-US"/>
          </w:rPr>
          <w:t>.</w:t>
        </w:r>
        <w:r w:rsidRPr="00B65BAF">
          <w:rPr>
            <w:rStyle w:val="-"/>
            <w:sz w:val="20"/>
            <w:szCs w:val="20"/>
            <w:lang w:val="en-US"/>
          </w:rPr>
          <w:t>gr</w:t>
        </w:r>
      </w:hyperlink>
    </w:p>
    <w:p w:rsidR="00E75452" w:rsidRPr="00223C73" w:rsidRDefault="00E75452" w:rsidP="00B65BAF">
      <w:pPr>
        <w:tabs>
          <w:tab w:val="left" w:pos="5288"/>
        </w:tabs>
        <w:ind w:right="2804"/>
        <w:rPr>
          <w:sz w:val="20"/>
          <w:szCs w:val="20"/>
          <w:lang w:val="en-US"/>
        </w:rPr>
      </w:pPr>
    </w:p>
    <w:p w:rsidR="0050132B" w:rsidRPr="00223C73" w:rsidRDefault="0050132B" w:rsidP="00B65BAF">
      <w:pPr>
        <w:tabs>
          <w:tab w:val="left" w:pos="5288"/>
        </w:tabs>
        <w:ind w:right="2804"/>
        <w:rPr>
          <w:sz w:val="20"/>
          <w:szCs w:val="20"/>
          <w:lang w:val="en-US"/>
        </w:rPr>
      </w:pPr>
    </w:p>
    <w:p w:rsidR="009C0AFD" w:rsidRPr="00E75452" w:rsidRDefault="00223C73" w:rsidP="00E75452">
      <w:pPr>
        <w:pStyle w:val="a6"/>
        <w:jc w:val="center"/>
        <w:rPr>
          <w:b/>
          <w:u w:val="thick"/>
        </w:rPr>
      </w:pPr>
      <w:r w:rsidRPr="00E75452">
        <w:rPr>
          <w:b/>
          <w:u w:val="thick"/>
        </w:rPr>
        <w:t>Π</w:t>
      </w:r>
      <w:r w:rsidRPr="00E75452">
        <w:rPr>
          <w:b/>
          <w:spacing w:val="96"/>
          <w:u w:val="thick"/>
        </w:rPr>
        <w:t xml:space="preserve"> </w:t>
      </w:r>
      <w:r w:rsidRPr="00E75452">
        <w:rPr>
          <w:b/>
          <w:u w:val="thick"/>
        </w:rPr>
        <w:t>Ε</w:t>
      </w:r>
      <w:r w:rsidRPr="00E75452">
        <w:rPr>
          <w:b/>
          <w:spacing w:val="96"/>
          <w:u w:val="thick"/>
        </w:rPr>
        <w:t xml:space="preserve"> </w:t>
      </w:r>
      <w:r w:rsidRPr="00E75452">
        <w:rPr>
          <w:b/>
          <w:u w:val="thick"/>
        </w:rPr>
        <w:t>Ρ</w:t>
      </w:r>
      <w:r w:rsidRPr="00E75452">
        <w:rPr>
          <w:b/>
          <w:spacing w:val="94"/>
          <w:u w:val="thick"/>
        </w:rPr>
        <w:t xml:space="preserve"> </w:t>
      </w:r>
      <w:r w:rsidRPr="00E75452">
        <w:rPr>
          <w:b/>
          <w:u w:val="thick"/>
        </w:rPr>
        <w:t>Ι</w:t>
      </w:r>
      <w:r w:rsidRPr="00E75452">
        <w:rPr>
          <w:b/>
          <w:spacing w:val="96"/>
          <w:u w:val="thick"/>
        </w:rPr>
        <w:t xml:space="preserve"> </w:t>
      </w:r>
      <w:r w:rsidRPr="00E75452">
        <w:rPr>
          <w:b/>
          <w:u w:val="thick"/>
        </w:rPr>
        <w:t>Λ</w:t>
      </w:r>
      <w:r w:rsidRPr="00E75452">
        <w:rPr>
          <w:b/>
          <w:spacing w:val="95"/>
          <w:u w:val="thick"/>
        </w:rPr>
        <w:t xml:space="preserve"> </w:t>
      </w:r>
      <w:r w:rsidRPr="00E75452">
        <w:rPr>
          <w:b/>
          <w:u w:val="thick"/>
        </w:rPr>
        <w:t>Η</w:t>
      </w:r>
      <w:r w:rsidRPr="00E75452">
        <w:rPr>
          <w:b/>
          <w:spacing w:val="94"/>
          <w:u w:val="thick"/>
        </w:rPr>
        <w:t xml:space="preserve"> </w:t>
      </w:r>
      <w:r w:rsidRPr="00E75452">
        <w:rPr>
          <w:b/>
          <w:u w:val="thick"/>
        </w:rPr>
        <w:t>Ψ</w:t>
      </w:r>
      <w:r w:rsidRPr="00E75452">
        <w:rPr>
          <w:b/>
          <w:spacing w:val="96"/>
          <w:u w:val="thick"/>
        </w:rPr>
        <w:t xml:space="preserve"> </w:t>
      </w:r>
      <w:r w:rsidRPr="00E75452">
        <w:rPr>
          <w:b/>
          <w:u w:val="thick"/>
        </w:rPr>
        <w:t>Η</w:t>
      </w:r>
      <w:r w:rsidRPr="00E75452">
        <w:rPr>
          <w:b/>
          <w:u w:val="thick"/>
        </w:rPr>
        <w:tab/>
      </w:r>
      <w:r w:rsidR="00E75452">
        <w:rPr>
          <w:b/>
          <w:u w:val="thick"/>
        </w:rPr>
        <w:t xml:space="preserve">        </w:t>
      </w:r>
      <w:r w:rsidRPr="00E75452">
        <w:rPr>
          <w:b/>
          <w:u w:val="thick"/>
        </w:rPr>
        <w:t xml:space="preserve">Δ   Ι   Α   Κ   Η   Ρ   Υ   Ξ   Η </w:t>
      </w:r>
      <w:r w:rsidRPr="00E75452">
        <w:rPr>
          <w:b/>
          <w:u w:val="thick"/>
        </w:rPr>
        <w:t xml:space="preserve">  Σ</w:t>
      </w:r>
    </w:p>
    <w:p w:rsidR="00E75452" w:rsidRPr="00B65BAF" w:rsidRDefault="00E75452" w:rsidP="00E75452">
      <w:pPr>
        <w:pStyle w:val="a6"/>
      </w:pPr>
    </w:p>
    <w:p w:rsidR="00C83F23" w:rsidRPr="00B65BAF" w:rsidRDefault="00223C73" w:rsidP="00E75452">
      <w:pPr>
        <w:tabs>
          <w:tab w:val="left" w:pos="5288"/>
        </w:tabs>
        <w:ind w:left="2804" w:right="2804"/>
        <w:jc w:val="center"/>
        <w:rPr>
          <w:rFonts w:asciiTheme="minorHAnsi" w:hAnsiTheme="minorHAnsi"/>
          <w:b/>
        </w:rPr>
      </w:pPr>
      <w:r w:rsidRPr="00B65BAF">
        <w:rPr>
          <w:rFonts w:asciiTheme="minorHAnsi" w:hAnsiTheme="minorHAnsi"/>
          <w:b/>
          <w:spacing w:val="1"/>
        </w:rPr>
        <w:t xml:space="preserve"> </w:t>
      </w:r>
      <w:r w:rsidRPr="00B65BAF">
        <w:rPr>
          <w:rFonts w:asciiTheme="minorHAnsi" w:hAnsiTheme="minorHAnsi"/>
          <w:b/>
        </w:rPr>
        <w:t>Ο</w:t>
      </w:r>
      <w:r w:rsidRPr="00B65BAF">
        <w:rPr>
          <w:rFonts w:asciiTheme="minorHAnsi" w:hAnsiTheme="minorHAnsi"/>
          <w:b/>
          <w:spacing w:val="-2"/>
        </w:rPr>
        <w:t xml:space="preserve"> </w:t>
      </w:r>
      <w:r w:rsidRPr="00B65BAF">
        <w:rPr>
          <w:rFonts w:asciiTheme="minorHAnsi" w:hAnsiTheme="minorHAnsi"/>
          <w:b/>
        </w:rPr>
        <w:t>ΔΗΜΑΡΧΟΣ</w:t>
      </w:r>
      <w:r w:rsidRPr="00B65BAF">
        <w:rPr>
          <w:rFonts w:asciiTheme="minorHAnsi" w:hAnsiTheme="minorHAnsi"/>
          <w:b/>
          <w:spacing w:val="-2"/>
        </w:rPr>
        <w:t xml:space="preserve"> </w:t>
      </w:r>
      <w:r w:rsidRPr="00B65BAF">
        <w:rPr>
          <w:rFonts w:asciiTheme="minorHAnsi" w:hAnsiTheme="minorHAnsi"/>
          <w:b/>
        </w:rPr>
        <w:t>ΧΑΪΔΑΡΙΟΥ</w:t>
      </w:r>
    </w:p>
    <w:p w:rsidR="00C83F23" w:rsidRPr="00B65BAF" w:rsidRDefault="00223C73" w:rsidP="00E75452">
      <w:pPr>
        <w:pStyle w:val="Heading1"/>
        <w:spacing w:before="0"/>
        <w:ind w:left="2804" w:right="2803"/>
        <w:jc w:val="center"/>
        <w:rPr>
          <w:rFonts w:asciiTheme="minorHAnsi" w:hAnsiTheme="minorHAnsi"/>
        </w:rPr>
      </w:pPr>
      <w:r w:rsidRPr="00B65BAF">
        <w:rPr>
          <w:rFonts w:asciiTheme="minorHAnsi" w:hAnsiTheme="minorHAnsi"/>
        </w:rPr>
        <w:t>Προκηρύσσει</w:t>
      </w:r>
    </w:p>
    <w:p w:rsidR="004A0627" w:rsidRPr="00E75452" w:rsidRDefault="00223C73" w:rsidP="00E75452">
      <w:pPr>
        <w:pStyle w:val="a4"/>
        <w:numPr>
          <w:ilvl w:val="0"/>
          <w:numId w:val="1"/>
        </w:numPr>
        <w:ind w:left="0" w:right="213" w:firstLine="0"/>
        <w:rPr>
          <w:rFonts w:asciiTheme="minorHAnsi" w:hAnsiTheme="minorHAnsi"/>
          <w:sz w:val="20"/>
          <w:szCs w:val="20"/>
        </w:rPr>
      </w:pPr>
      <w:r w:rsidRPr="00E75452">
        <w:rPr>
          <w:rFonts w:asciiTheme="minorHAnsi" w:hAnsiTheme="minorHAnsi"/>
          <w:sz w:val="20"/>
          <w:szCs w:val="20"/>
        </w:rPr>
        <w:t>Ανοικτό Ηλεκτρονικό Διαγωνισμό άνω των ορίων για τη προμήθεια με τίτλο «</w:t>
      </w:r>
      <w:r w:rsidRPr="00E75452">
        <w:rPr>
          <w:rFonts w:asciiTheme="minorHAnsi" w:hAnsiTheme="minorHAnsi"/>
          <w:b/>
          <w:sz w:val="20"/>
          <w:szCs w:val="20"/>
          <w:u w:val="single"/>
        </w:rPr>
        <w:t>Επανα - Προκήρυξη Άγονης ομάδας Ειδών Αρτοζαχαροπλαστείου που πρόεκυψε κατόπιν του Ανοικτού διαγωνισμού άνω των ορίων  μέσω του Ε.Σ.Η.ΔΗ.Σ. με τί</w:t>
      </w:r>
      <w:r w:rsidRPr="00E75452">
        <w:rPr>
          <w:rFonts w:asciiTheme="minorHAnsi" w:hAnsiTheme="minorHAnsi"/>
          <w:b/>
          <w:sz w:val="20"/>
          <w:szCs w:val="20"/>
          <w:u w:val="single"/>
        </w:rPr>
        <w:t xml:space="preserve">τλο «Προμήθεια τροφίμων για τους παιδικούς σταθμούς –Άπορους δημότες-Παροχή Συσσιτίου &amp; Παροχή Κοινωνικού Παντοπωλείου του Δήμου Χαϊδαρίου για τα έτη 2022 – 2023.» </w:t>
      </w:r>
      <w:r w:rsidRPr="00E75452">
        <w:rPr>
          <w:rFonts w:asciiTheme="minorHAnsi" w:hAnsiTheme="minorHAnsi"/>
          <w:sz w:val="20"/>
          <w:szCs w:val="20"/>
        </w:rPr>
        <w:t>προϋπολογισμού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b/>
          <w:sz w:val="20"/>
          <w:szCs w:val="20"/>
        </w:rPr>
        <w:t>36</w:t>
      </w:r>
      <w:r w:rsidR="008148CF" w:rsidRPr="00E75452">
        <w:rPr>
          <w:rFonts w:asciiTheme="minorHAnsi" w:hAnsiTheme="minorHAnsi"/>
          <w:b/>
          <w:sz w:val="20"/>
          <w:szCs w:val="20"/>
        </w:rPr>
        <w:t>.</w:t>
      </w:r>
      <w:r w:rsidRPr="00E75452">
        <w:rPr>
          <w:rFonts w:asciiTheme="minorHAnsi" w:hAnsiTheme="minorHAnsi"/>
          <w:b/>
          <w:sz w:val="20"/>
          <w:szCs w:val="20"/>
        </w:rPr>
        <w:t>933</w:t>
      </w:r>
      <w:r w:rsidR="008148CF" w:rsidRPr="00E75452">
        <w:rPr>
          <w:rFonts w:asciiTheme="minorHAnsi" w:hAnsiTheme="minorHAnsi"/>
          <w:b/>
          <w:sz w:val="20"/>
          <w:szCs w:val="20"/>
        </w:rPr>
        <w:t>,</w:t>
      </w:r>
      <w:r w:rsidRPr="00E75452">
        <w:rPr>
          <w:rFonts w:asciiTheme="minorHAnsi" w:hAnsiTheme="minorHAnsi"/>
          <w:b/>
          <w:sz w:val="20"/>
          <w:szCs w:val="20"/>
        </w:rPr>
        <w:t xml:space="preserve">49€ </w:t>
      </w:r>
      <w:r w:rsidRPr="00E75452">
        <w:rPr>
          <w:rFonts w:asciiTheme="minorHAnsi" w:hAnsiTheme="minorHAnsi"/>
          <w:sz w:val="20"/>
          <w:szCs w:val="20"/>
        </w:rPr>
        <w:t>συμπεριλαμβανομένου</w:t>
      </w:r>
      <w:r w:rsidR="003A2C13" w:rsidRPr="00E75452">
        <w:rPr>
          <w:rFonts w:asciiTheme="minorHAnsi" w:hAnsiTheme="minorHAnsi"/>
          <w:sz w:val="20"/>
          <w:szCs w:val="20"/>
        </w:rPr>
        <w:t xml:space="preserve"> το</w:t>
      </w:r>
      <w:r w:rsidRPr="00E75452">
        <w:rPr>
          <w:rFonts w:asciiTheme="minorHAnsi" w:hAnsiTheme="minorHAnsi"/>
          <w:sz w:val="20"/>
          <w:szCs w:val="20"/>
        </w:rPr>
        <w:t>υ</w:t>
      </w:r>
      <w:r w:rsidR="003A2C13" w:rsidRPr="00E75452">
        <w:rPr>
          <w:rFonts w:asciiTheme="minorHAnsi" w:hAnsiTheme="minorHAnsi"/>
          <w:sz w:val="20"/>
          <w:szCs w:val="20"/>
        </w:rPr>
        <w:t xml:space="preserve"> ΦΠΑ 13%</w:t>
      </w:r>
      <w:r w:rsidRPr="00E75452">
        <w:rPr>
          <w:rFonts w:asciiTheme="minorHAnsi" w:hAnsiTheme="minorHAnsi"/>
          <w:sz w:val="20"/>
          <w:szCs w:val="20"/>
        </w:rPr>
        <w:t xml:space="preserve"> και συμπεριλαμβανομένου του δικαιώματος προαιρέσεως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10%</w:t>
      </w:r>
      <w:r w:rsidR="003A2C13" w:rsidRPr="00E75452">
        <w:rPr>
          <w:rFonts w:asciiTheme="minorHAnsi" w:hAnsiTheme="minorHAnsi"/>
          <w:sz w:val="20"/>
          <w:szCs w:val="20"/>
        </w:rPr>
        <w:t xml:space="preserve"> &amp; 20%</w:t>
      </w:r>
      <w:r w:rsidRPr="00E75452">
        <w:rPr>
          <w:rFonts w:asciiTheme="minorHAnsi" w:hAnsiTheme="minorHAnsi"/>
          <w:sz w:val="20"/>
          <w:szCs w:val="20"/>
        </w:rPr>
        <w:t xml:space="preserve">. </w:t>
      </w:r>
    </w:p>
    <w:p w:rsidR="007617A0" w:rsidRPr="00E75452" w:rsidRDefault="00223C73" w:rsidP="00E75452">
      <w:pPr>
        <w:pStyle w:val="a4"/>
        <w:numPr>
          <w:ilvl w:val="0"/>
          <w:numId w:val="1"/>
        </w:numPr>
        <w:ind w:left="0" w:right="213" w:firstLine="0"/>
        <w:rPr>
          <w:rFonts w:asciiTheme="minorHAnsi" w:hAnsiTheme="minorHAnsi"/>
          <w:sz w:val="20"/>
          <w:szCs w:val="20"/>
        </w:rPr>
      </w:pPr>
      <w:r w:rsidRPr="00E75452">
        <w:rPr>
          <w:rFonts w:asciiTheme="minorHAnsi" w:hAnsiTheme="minorHAnsi"/>
          <w:sz w:val="20"/>
          <w:szCs w:val="20"/>
        </w:rPr>
        <w:t xml:space="preserve">Ο Διαγωνισμός θα γίνει με σφραγισμένες προσφορές και </w:t>
      </w:r>
      <w:r w:rsidRPr="00E75452">
        <w:rPr>
          <w:rFonts w:asciiTheme="minorHAnsi" w:hAnsiTheme="minorHAnsi"/>
          <w:b/>
          <w:sz w:val="20"/>
          <w:szCs w:val="20"/>
          <w:u w:val="single"/>
        </w:rPr>
        <w:t>με</w:t>
      </w:r>
      <w:r w:rsidRPr="00E75452">
        <w:rPr>
          <w:rFonts w:asciiTheme="minorHAnsi" w:hAnsiTheme="minorHAnsi"/>
          <w:b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b/>
          <w:sz w:val="20"/>
          <w:szCs w:val="20"/>
          <w:u w:val="single"/>
        </w:rPr>
        <w:t>κριτήριο κατακύρωσης την πλέον συμφέρουσα από οικονομικής άποψης προσφοράς βάσει</w:t>
      </w:r>
      <w:r w:rsidRPr="00E75452">
        <w:rPr>
          <w:rFonts w:asciiTheme="minorHAnsi" w:hAnsiTheme="minorHAnsi"/>
          <w:b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b/>
          <w:sz w:val="20"/>
          <w:szCs w:val="20"/>
          <w:u w:val="single"/>
        </w:rPr>
        <w:t>τιμής</w:t>
      </w:r>
      <w:r w:rsidRPr="00E75452">
        <w:rPr>
          <w:rFonts w:asciiTheme="minorHAnsi" w:hAnsiTheme="minorHAnsi"/>
          <w:b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για τα προς προμήθεια είδη κάθε ομάδας σύμφωνα μ</w:t>
      </w:r>
      <w:r w:rsidRPr="00E75452">
        <w:rPr>
          <w:rFonts w:asciiTheme="minorHAnsi" w:hAnsiTheme="minorHAnsi"/>
          <w:sz w:val="20"/>
          <w:szCs w:val="20"/>
        </w:rPr>
        <w:t>ε τις τεχνικές προδιαγραφές και τους όρους</w:t>
      </w:r>
      <w:r w:rsidRPr="00E75452">
        <w:rPr>
          <w:rFonts w:asciiTheme="minorHAnsi" w:hAnsiTheme="minorHAnsi"/>
          <w:spacing w:val="-46"/>
          <w:sz w:val="20"/>
          <w:szCs w:val="20"/>
        </w:rPr>
        <w:t xml:space="preserve"> </w:t>
      </w:r>
      <w:r w:rsidRPr="00E75452">
        <w:rPr>
          <w:rFonts w:asciiTheme="minorHAnsi" w:hAnsiTheme="minorHAnsi"/>
          <w:spacing w:val="-1"/>
          <w:sz w:val="20"/>
          <w:szCs w:val="20"/>
        </w:rPr>
        <w:t>τ</w:t>
      </w:r>
      <w:r w:rsidR="00595D28" w:rsidRPr="00E75452">
        <w:rPr>
          <w:rFonts w:asciiTheme="minorHAnsi" w:hAnsiTheme="minorHAnsi"/>
          <w:sz w:val="20"/>
          <w:szCs w:val="20"/>
        </w:rPr>
        <w:t>ης</w:t>
      </w:r>
      <w:r w:rsidRPr="00E75452">
        <w:rPr>
          <w:rFonts w:asciiTheme="minorHAnsi" w:hAnsiTheme="minorHAnsi"/>
          <w:spacing w:val="6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υ</w:t>
      </w:r>
      <w:r w:rsidRPr="00E75452">
        <w:rPr>
          <w:rFonts w:asciiTheme="minorHAnsi" w:hAnsiTheme="minorHAnsi"/>
          <w:spacing w:val="-2"/>
          <w:sz w:val="20"/>
          <w:szCs w:val="20"/>
        </w:rPr>
        <w:t>π</w:t>
      </w:r>
      <w:r w:rsidRPr="00E75452">
        <w:rPr>
          <w:rFonts w:asciiTheme="minorHAnsi" w:hAnsiTheme="minorHAnsi"/>
          <w:spacing w:val="-86"/>
          <w:w w:val="232"/>
          <w:sz w:val="20"/>
          <w:szCs w:val="20"/>
        </w:rPr>
        <w:t>΄</w:t>
      </w:r>
      <w:r w:rsidRPr="00E75452">
        <w:rPr>
          <w:rFonts w:asciiTheme="minorHAnsi" w:hAnsiTheme="minorHAnsi"/>
          <w:sz w:val="20"/>
          <w:szCs w:val="20"/>
        </w:rPr>
        <w:t>α</w:t>
      </w:r>
      <w:r w:rsidRPr="00E75452">
        <w:rPr>
          <w:rFonts w:asciiTheme="minorHAnsi" w:hAnsiTheme="minorHAnsi"/>
          <w:spacing w:val="-1"/>
          <w:sz w:val="20"/>
          <w:szCs w:val="20"/>
        </w:rPr>
        <w:t>ριθμ</w:t>
      </w:r>
      <w:r w:rsidR="00595D28" w:rsidRPr="00E75452">
        <w:rPr>
          <w:rFonts w:asciiTheme="minorHAnsi" w:hAnsiTheme="minorHAnsi"/>
          <w:sz w:val="20"/>
          <w:szCs w:val="20"/>
        </w:rPr>
        <w:t xml:space="preserve">. </w:t>
      </w:r>
      <w:r w:rsidRPr="00223C73">
        <w:rPr>
          <w:rFonts w:asciiTheme="minorHAnsi" w:hAnsiTheme="minorHAnsi"/>
          <w:spacing w:val="6"/>
          <w:sz w:val="20"/>
          <w:szCs w:val="20"/>
        </w:rPr>
        <w:t>26493</w:t>
      </w:r>
      <w:r w:rsidRPr="00E75452">
        <w:rPr>
          <w:rFonts w:asciiTheme="minorHAnsi" w:hAnsiTheme="minorHAnsi"/>
          <w:spacing w:val="-1"/>
          <w:sz w:val="20"/>
          <w:szCs w:val="20"/>
        </w:rPr>
        <w:t>/</w:t>
      </w:r>
      <w:r w:rsidR="004A0627" w:rsidRPr="00E75452">
        <w:rPr>
          <w:rFonts w:asciiTheme="minorHAnsi" w:hAnsiTheme="minorHAnsi"/>
          <w:spacing w:val="-1"/>
          <w:sz w:val="20"/>
          <w:szCs w:val="20"/>
        </w:rPr>
        <w:t>17-5-2022</w:t>
      </w:r>
      <w:r w:rsidR="003D060D" w:rsidRPr="00E75452">
        <w:rPr>
          <w:rFonts w:asciiTheme="minorHAnsi" w:hAnsiTheme="minorHAnsi"/>
          <w:sz w:val="20"/>
          <w:szCs w:val="20"/>
        </w:rPr>
        <w:t xml:space="preserve"> με ΑΔΑΜ</w:t>
      </w:r>
      <w:r w:rsidR="003D060D" w:rsidRPr="00E75452">
        <w:rPr>
          <w:rFonts w:ascii="Symbol" w:hAnsi="Symbol"/>
          <w:sz w:val="20"/>
          <w:szCs w:val="20"/>
        </w:rPr>
        <w:sym w:font="Symbol" w:char="F03A"/>
      </w:r>
      <w:r w:rsidR="004A0627" w:rsidRPr="00E75452">
        <w:rPr>
          <w:rFonts w:asciiTheme="minorHAnsi" w:hAnsiTheme="minorHAnsi"/>
          <w:sz w:val="20"/>
          <w:szCs w:val="20"/>
        </w:rPr>
        <w:t xml:space="preserve"> 22</w:t>
      </w:r>
      <w:r w:rsidR="003D060D" w:rsidRPr="00E75452">
        <w:rPr>
          <w:rFonts w:asciiTheme="minorHAnsi" w:hAnsiTheme="minorHAnsi"/>
          <w:sz w:val="20"/>
          <w:szCs w:val="20"/>
          <w:lang w:val="en-US"/>
        </w:rPr>
        <w:t>PROC</w:t>
      </w:r>
      <w:r w:rsidR="003D060D" w:rsidRPr="00E75452">
        <w:rPr>
          <w:rFonts w:asciiTheme="minorHAnsi" w:hAnsiTheme="minorHAnsi"/>
          <w:sz w:val="20"/>
          <w:szCs w:val="20"/>
        </w:rPr>
        <w:t>0</w:t>
      </w:r>
      <w:r w:rsidRPr="00223C73">
        <w:rPr>
          <w:rFonts w:asciiTheme="minorHAnsi" w:hAnsiTheme="minorHAnsi"/>
          <w:sz w:val="20"/>
          <w:szCs w:val="20"/>
        </w:rPr>
        <w:t>10567472</w:t>
      </w:r>
      <w:r w:rsidR="00595D28" w:rsidRPr="00E75452">
        <w:rPr>
          <w:rFonts w:asciiTheme="minorHAnsi" w:hAnsiTheme="minorHAnsi"/>
          <w:sz w:val="20"/>
          <w:szCs w:val="20"/>
        </w:rPr>
        <w:t xml:space="preserve"> </w:t>
      </w:r>
      <w:r w:rsidRPr="00E75452">
        <w:rPr>
          <w:rFonts w:asciiTheme="minorHAnsi" w:hAnsiTheme="minorHAnsi"/>
          <w:spacing w:val="-1"/>
          <w:sz w:val="20"/>
          <w:szCs w:val="20"/>
        </w:rPr>
        <w:t>δι</w:t>
      </w:r>
      <w:r w:rsidRPr="00E75452">
        <w:rPr>
          <w:rFonts w:asciiTheme="minorHAnsi" w:hAnsiTheme="minorHAnsi"/>
          <w:sz w:val="20"/>
          <w:szCs w:val="20"/>
        </w:rPr>
        <w:t>α</w:t>
      </w:r>
      <w:r w:rsidRPr="00E75452">
        <w:rPr>
          <w:rFonts w:asciiTheme="minorHAnsi" w:hAnsiTheme="minorHAnsi"/>
          <w:spacing w:val="-2"/>
          <w:sz w:val="20"/>
          <w:szCs w:val="20"/>
        </w:rPr>
        <w:t>κ</w:t>
      </w:r>
      <w:r w:rsidRPr="00E75452">
        <w:rPr>
          <w:rFonts w:asciiTheme="minorHAnsi" w:hAnsiTheme="minorHAnsi"/>
          <w:sz w:val="20"/>
          <w:szCs w:val="20"/>
        </w:rPr>
        <w:t>ή</w:t>
      </w:r>
      <w:r w:rsidRPr="00E75452">
        <w:rPr>
          <w:rFonts w:asciiTheme="minorHAnsi" w:hAnsiTheme="minorHAnsi"/>
          <w:spacing w:val="-3"/>
          <w:sz w:val="20"/>
          <w:szCs w:val="20"/>
        </w:rPr>
        <w:t>ρ</w:t>
      </w:r>
      <w:r w:rsidRPr="00E75452">
        <w:rPr>
          <w:rFonts w:asciiTheme="minorHAnsi" w:hAnsiTheme="minorHAnsi"/>
          <w:sz w:val="20"/>
          <w:szCs w:val="20"/>
        </w:rPr>
        <w:t>υ</w:t>
      </w:r>
      <w:r w:rsidRPr="00E75452">
        <w:rPr>
          <w:rFonts w:asciiTheme="minorHAnsi" w:hAnsiTheme="minorHAnsi"/>
          <w:spacing w:val="-1"/>
          <w:sz w:val="20"/>
          <w:szCs w:val="20"/>
        </w:rPr>
        <w:t>ξ</w:t>
      </w:r>
      <w:r w:rsidR="00595D28" w:rsidRPr="00E75452">
        <w:rPr>
          <w:rFonts w:asciiTheme="minorHAnsi" w:hAnsiTheme="minorHAnsi"/>
          <w:sz w:val="20"/>
          <w:szCs w:val="20"/>
        </w:rPr>
        <w:t xml:space="preserve">ης, </w:t>
      </w:r>
      <w:r w:rsidRPr="00E75452">
        <w:rPr>
          <w:rFonts w:asciiTheme="minorHAnsi" w:hAnsiTheme="minorHAnsi"/>
          <w:sz w:val="20"/>
          <w:szCs w:val="20"/>
        </w:rPr>
        <w:t>ό</w:t>
      </w:r>
      <w:r w:rsidRPr="00E75452">
        <w:rPr>
          <w:rFonts w:asciiTheme="minorHAnsi" w:hAnsiTheme="minorHAnsi"/>
          <w:spacing w:val="-2"/>
          <w:sz w:val="20"/>
          <w:szCs w:val="20"/>
        </w:rPr>
        <w:t>π</w:t>
      </w:r>
      <w:r w:rsidRPr="00E75452">
        <w:rPr>
          <w:rFonts w:asciiTheme="minorHAnsi" w:hAnsiTheme="minorHAnsi"/>
          <w:spacing w:val="-1"/>
          <w:sz w:val="20"/>
          <w:szCs w:val="20"/>
        </w:rPr>
        <w:t>ω</w:t>
      </w:r>
      <w:r w:rsidR="00595D28" w:rsidRPr="00E75452">
        <w:rPr>
          <w:rFonts w:asciiTheme="minorHAnsi" w:hAnsiTheme="minorHAnsi"/>
          <w:sz w:val="20"/>
          <w:szCs w:val="20"/>
        </w:rPr>
        <w:t xml:space="preserve">ς </w:t>
      </w:r>
      <w:r w:rsidRPr="00E75452">
        <w:rPr>
          <w:rFonts w:asciiTheme="minorHAnsi" w:hAnsiTheme="minorHAnsi"/>
          <w:spacing w:val="-2"/>
          <w:sz w:val="20"/>
          <w:szCs w:val="20"/>
        </w:rPr>
        <w:t>κ</w:t>
      </w:r>
      <w:r w:rsidRPr="00E75452">
        <w:rPr>
          <w:rFonts w:asciiTheme="minorHAnsi" w:hAnsiTheme="minorHAnsi"/>
          <w:sz w:val="20"/>
          <w:szCs w:val="20"/>
        </w:rPr>
        <w:t>α</w:t>
      </w:r>
      <w:r w:rsidRPr="00E75452">
        <w:rPr>
          <w:rFonts w:asciiTheme="minorHAnsi" w:hAnsiTheme="minorHAnsi"/>
          <w:spacing w:val="-1"/>
          <w:sz w:val="20"/>
          <w:szCs w:val="20"/>
        </w:rPr>
        <w:t>θ</w:t>
      </w:r>
      <w:r w:rsidRPr="00E75452">
        <w:rPr>
          <w:rFonts w:asciiTheme="minorHAnsi" w:hAnsiTheme="minorHAnsi"/>
          <w:sz w:val="20"/>
          <w:szCs w:val="20"/>
        </w:rPr>
        <w:t>ο</w:t>
      </w:r>
      <w:r w:rsidRPr="00E75452">
        <w:rPr>
          <w:rFonts w:asciiTheme="minorHAnsi" w:hAnsiTheme="minorHAnsi"/>
          <w:spacing w:val="-1"/>
          <w:sz w:val="20"/>
          <w:szCs w:val="20"/>
        </w:rPr>
        <w:t>ρί</w:t>
      </w:r>
      <w:r w:rsidRPr="00E75452">
        <w:rPr>
          <w:rFonts w:asciiTheme="minorHAnsi" w:hAnsiTheme="minorHAnsi"/>
          <w:sz w:val="20"/>
          <w:szCs w:val="20"/>
        </w:rPr>
        <w:t>ζο</w:t>
      </w:r>
      <w:r w:rsidRPr="00E75452">
        <w:rPr>
          <w:rFonts w:asciiTheme="minorHAnsi" w:hAnsiTheme="minorHAnsi"/>
          <w:spacing w:val="-1"/>
          <w:sz w:val="20"/>
          <w:szCs w:val="20"/>
        </w:rPr>
        <w:t>ν</w:t>
      </w:r>
      <w:r w:rsidR="00595D28" w:rsidRPr="00E75452">
        <w:rPr>
          <w:rFonts w:asciiTheme="minorHAnsi" w:hAnsiTheme="minorHAnsi"/>
          <w:sz w:val="20"/>
          <w:szCs w:val="20"/>
        </w:rPr>
        <w:t xml:space="preserve">ται </w:t>
      </w:r>
      <w:r w:rsidRPr="00E75452">
        <w:rPr>
          <w:rFonts w:asciiTheme="minorHAnsi" w:hAnsiTheme="minorHAnsi"/>
          <w:sz w:val="20"/>
          <w:szCs w:val="20"/>
        </w:rPr>
        <w:t>α</w:t>
      </w:r>
      <w:r w:rsidRPr="00E75452">
        <w:rPr>
          <w:rFonts w:asciiTheme="minorHAnsi" w:hAnsiTheme="minorHAnsi"/>
          <w:spacing w:val="-2"/>
          <w:sz w:val="20"/>
          <w:szCs w:val="20"/>
        </w:rPr>
        <w:t>π</w:t>
      </w:r>
      <w:r w:rsidR="00595D28" w:rsidRPr="00E75452">
        <w:rPr>
          <w:rFonts w:asciiTheme="minorHAnsi" w:hAnsiTheme="minorHAnsi"/>
          <w:sz w:val="20"/>
          <w:szCs w:val="20"/>
        </w:rPr>
        <w:t xml:space="preserve">ό τον </w:t>
      </w:r>
      <w:r w:rsidRPr="00E75452">
        <w:rPr>
          <w:rFonts w:asciiTheme="minorHAnsi" w:hAnsiTheme="minorHAnsi"/>
          <w:spacing w:val="-1"/>
          <w:sz w:val="20"/>
          <w:szCs w:val="20"/>
        </w:rPr>
        <w:t>ν</w:t>
      </w:r>
      <w:r w:rsidR="00595D28" w:rsidRPr="00E75452">
        <w:rPr>
          <w:rFonts w:asciiTheme="minorHAnsi" w:hAnsiTheme="minorHAnsi"/>
          <w:sz w:val="20"/>
          <w:szCs w:val="20"/>
        </w:rPr>
        <w:t xml:space="preserve">. </w:t>
      </w:r>
      <w:r w:rsidRPr="00E75452">
        <w:rPr>
          <w:rFonts w:asciiTheme="minorHAnsi" w:hAnsiTheme="minorHAnsi"/>
          <w:sz w:val="20"/>
          <w:szCs w:val="20"/>
        </w:rPr>
        <w:t>4412</w:t>
      </w:r>
      <w:r w:rsidRPr="00E75452">
        <w:rPr>
          <w:rFonts w:asciiTheme="minorHAnsi" w:hAnsiTheme="minorHAnsi"/>
          <w:spacing w:val="-1"/>
          <w:sz w:val="20"/>
          <w:szCs w:val="20"/>
        </w:rPr>
        <w:t>/</w:t>
      </w:r>
      <w:r w:rsidRPr="00E75452">
        <w:rPr>
          <w:rFonts w:asciiTheme="minorHAnsi" w:hAnsiTheme="minorHAnsi"/>
          <w:spacing w:val="-3"/>
          <w:sz w:val="20"/>
          <w:szCs w:val="20"/>
        </w:rPr>
        <w:t>2</w:t>
      </w:r>
      <w:r w:rsidR="00595D28" w:rsidRPr="00E75452">
        <w:rPr>
          <w:rFonts w:asciiTheme="minorHAnsi" w:hAnsiTheme="minorHAnsi"/>
          <w:sz w:val="20"/>
          <w:szCs w:val="20"/>
        </w:rPr>
        <w:t xml:space="preserve">016 </w:t>
      </w:r>
      <w:r w:rsidRPr="00E75452">
        <w:rPr>
          <w:rFonts w:asciiTheme="minorHAnsi" w:hAnsiTheme="minorHAnsi"/>
          <w:sz w:val="20"/>
          <w:szCs w:val="20"/>
        </w:rPr>
        <w:t>«Δη</w:t>
      </w:r>
      <w:r w:rsidRPr="00E75452">
        <w:rPr>
          <w:rFonts w:asciiTheme="minorHAnsi" w:hAnsiTheme="minorHAnsi"/>
          <w:spacing w:val="-3"/>
          <w:sz w:val="20"/>
          <w:szCs w:val="20"/>
        </w:rPr>
        <w:t>μ</w:t>
      </w:r>
      <w:r w:rsidRPr="00E75452">
        <w:rPr>
          <w:rFonts w:asciiTheme="minorHAnsi" w:hAnsiTheme="minorHAnsi"/>
          <w:sz w:val="20"/>
          <w:szCs w:val="20"/>
        </w:rPr>
        <w:t>όσ</w:t>
      </w:r>
      <w:r w:rsidRPr="00E75452">
        <w:rPr>
          <w:rFonts w:asciiTheme="minorHAnsi" w:hAnsiTheme="minorHAnsi"/>
          <w:spacing w:val="-1"/>
          <w:sz w:val="20"/>
          <w:szCs w:val="20"/>
        </w:rPr>
        <w:t>ι</w:t>
      </w:r>
      <w:r w:rsidRPr="00E75452">
        <w:rPr>
          <w:rFonts w:asciiTheme="minorHAnsi" w:hAnsiTheme="minorHAnsi"/>
          <w:spacing w:val="-3"/>
          <w:sz w:val="20"/>
          <w:szCs w:val="20"/>
        </w:rPr>
        <w:t>ε</w:t>
      </w:r>
      <w:r w:rsidRPr="00E75452">
        <w:rPr>
          <w:rFonts w:asciiTheme="minorHAnsi" w:hAnsiTheme="minorHAnsi"/>
          <w:sz w:val="20"/>
          <w:szCs w:val="20"/>
        </w:rPr>
        <w:t>ς Συμβάσεις Έργων, Προμηθειών και Υπηρεσιών (ΦΕΚ 147/Α/08-08-2016), όπως έχουν τροποποιηθεί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και</w:t>
      </w:r>
      <w:r w:rsidRPr="00E754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ισχύουν.</w:t>
      </w:r>
    </w:p>
    <w:p w:rsidR="00364C80" w:rsidRPr="00E75452" w:rsidRDefault="00223C73" w:rsidP="00E75452">
      <w:pPr>
        <w:pStyle w:val="a4"/>
        <w:shd w:val="clear" w:color="auto" w:fill="D9D9D9"/>
        <w:ind w:left="0" w:firstLine="0"/>
        <w:rPr>
          <w:rFonts w:asciiTheme="minorHAnsi" w:hAnsiTheme="minorHAnsi" w:cs="Arial"/>
          <w:b/>
          <w:color w:val="000000"/>
          <w:sz w:val="20"/>
          <w:szCs w:val="20"/>
          <w:u w:val="single"/>
        </w:rPr>
      </w:pPr>
      <w:r w:rsidRPr="00E75452">
        <w:rPr>
          <w:rFonts w:asciiTheme="minorHAnsi" w:hAnsiTheme="minorHAnsi" w:cs="Arial"/>
          <w:b/>
          <w:color w:val="000000"/>
          <w:sz w:val="20"/>
          <w:szCs w:val="20"/>
          <w:u w:val="single"/>
        </w:rPr>
        <w:t>ΟΜΑΔΑ Α: ΕΙΔΗ ΑΡΤΟΖΑΧΑΡΟΠΛΑΣΤΕΙΟΥ (</w:t>
      </w:r>
      <w:r w:rsidRPr="00E75452">
        <w:rPr>
          <w:rFonts w:asciiTheme="minorHAnsi" w:hAnsiTheme="minorHAnsi" w:cs="Arial"/>
          <w:b/>
          <w:color w:val="000000"/>
          <w:sz w:val="20"/>
          <w:szCs w:val="20"/>
          <w:u w:val="single"/>
          <w:lang w:val="en-US"/>
        </w:rPr>
        <w:t>CPV</w:t>
      </w:r>
      <w:r w:rsidRPr="00E75452">
        <w:rPr>
          <w:rFonts w:asciiTheme="minorHAnsi" w:hAnsiTheme="minorHAnsi" w:cs="Arial"/>
          <w:b/>
          <w:color w:val="000000"/>
          <w:sz w:val="20"/>
          <w:szCs w:val="20"/>
          <w:u w:val="single"/>
        </w:rPr>
        <w:t xml:space="preserve"> 15811100-7/15812000-3 &amp; 15811000-6)</w:t>
      </w:r>
    </w:p>
    <w:p w:rsidR="004A0627" w:rsidRPr="00E75452" w:rsidRDefault="00223C73" w:rsidP="00E75452">
      <w:pPr>
        <w:pStyle w:val="a4"/>
        <w:ind w:left="0" w:firstLine="0"/>
        <w:rPr>
          <w:rFonts w:asciiTheme="minorHAnsi" w:hAnsiTheme="minorHAnsi"/>
          <w:sz w:val="20"/>
          <w:szCs w:val="20"/>
        </w:rPr>
      </w:pPr>
      <w:r w:rsidRPr="00E75452">
        <w:rPr>
          <w:rFonts w:asciiTheme="minorHAnsi" w:hAnsiTheme="minorHAnsi" w:cs="Arial"/>
          <w:b/>
          <w:color w:val="000000"/>
          <w:sz w:val="20"/>
          <w:szCs w:val="20"/>
        </w:rPr>
        <w:t>ΓΙΑ ΤΟΥΣ ΠΑΙΔΙΚΟΥΣ &amp; ΒΡΕΦΟΝΗΠΙΑΚΟΥΣ ΣΤΑΘΜΟΥΣ:</w:t>
      </w:r>
      <w:r w:rsidRPr="00E75452">
        <w:rPr>
          <w:rFonts w:asciiTheme="minorHAnsi" w:hAnsiTheme="minorHAnsi" w:cs="Arial"/>
          <w:color w:val="000000"/>
          <w:sz w:val="20"/>
          <w:szCs w:val="20"/>
        </w:rPr>
        <w:t xml:space="preserve"> Προμήθεια ειδών Άρτου και Ζαχαροπλαστείου δαπάνη ύψους </w:t>
      </w:r>
      <w:r w:rsidRPr="00E75452">
        <w:rPr>
          <w:rFonts w:asciiTheme="minorHAnsi" w:hAnsiTheme="minorHAnsi" w:cs="Arial"/>
          <w:b/>
          <w:color w:val="000000"/>
          <w:sz w:val="20"/>
          <w:szCs w:val="20"/>
        </w:rPr>
        <w:t>31.143,37€</w:t>
      </w:r>
      <w:r w:rsidRPr="00E75452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 xml:space="preserve">συμπεριλαμβανομένου του ΦΠΑ 13% και συμπεριλαμβανομένου του </w:t>
      </w:r>
      <w:r w:rsidRPr="00E75452">
        <w:rPr>
          <w:rFonts w:asciiTheme="minorHAnsi" w:hAnsiTheme="minorHAnsi"/>
          <w:sz w:val="20"/>
          <w:szCs w:val="20"/>
        </w:rPr>
        <w:t>δικαιώματος προαιρέσεως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 xml:space="preserve">10% </w:t>
      </w:r>
    </w:p>
    <w:p w:rsidR="00B65BAF" w:rsidRPr="00E75452" w:rsidRDefault="00223C73" w:rsidP="00E75452">
      <w:pPr>
        <w:pStyle w:val="a4"/>
        <w:ind w:left="0" w:firstLine="0"/>
        <w:rPr>
          <w:rFonts w:asciiTheme="minorHAnsi" w:hAnsiTheme="minorHAnsi" w:cs="Arial"/>
          <w:color w:val="000000"/>
          <w:sz w:val="20"/>
          <w:szCs w:val="20"/>
        </w:rPr>
      </w:pPr>
      <w:r w:rsidRPr="00E75452">
        <w:rPr>
          <w:rFonts w:asciiTheme="minorHAnsi" w:hAnsiTheme="minorHAnsi" w:cs="Arial"/>
          <w:b/>
          <w:color w:val="000000"/>
          <w:sz w:val="20"/>
          <w:szCs w:val="20"/>
        </w:rPr>
        <w:t>ΠΑΡΟΧΗ ΣΥΣΣΙΤΙΟΥ ΚΟΙΝΩΝΙΚΗΣ ΥΠΗΡΕΣΙΑΣ: :</w:t>
      </w:r>
      <w:r w:rsidRPr="00E75452">
        <w:rPr>
          <w:rFonts w:asciiTheme="minorHAnsi" w:hAnsiTheme="minorHAnsi" w:cs="Arial"/>
          <w:color w:val="000000"/>
          <w:sz w:val="20"/>
          <w:szCs w:val="20"/>
        </w:rPr>
        <w:t xml:space="preserve"> Προμήθεια ειδών Άρτου και Ζαχαροπλαστείου δαπάνη ύψους </w:t>
      </w:r>
      <w:r w:rsidR="004A0627" w:rsidRPr="00E75452">
        <w:rPr>
          <w:rFonts w:asciiTheme="minorHAnsi" w:hAnsiTheme="minorHAnsi" w:cs="Arial"/>
          <w:color w:val="000000"/>
          <w:sz w:val="20"/>
          <w:szCs w:val="20"/>
        </w:rPr>
        <w:t>5</w:t>
      </w:r>
      <w:r w:rsidRPr="00E75452">
        <w:rPr>
          <w:rFonts w:asciiTheme="minorHAnsi" w:hAnsiTheme="minorHAnsi" w:cs="Arial"/>
          <w:b/>
          <w:color w:val="000000"/>
          <w:sz w:val="20"/>
          <w:szCs w:val="20"/>
        </w:rPr>
        <w:t>.</w:t>
      </w:r>
      <w:r w:rsidR="004A0627" w:rsidRPr="00E75452">
        <w:rPr>
          <w:rFonts w:asciiTheme="minorHAnsi" w:hAnsiTheme="minorHAnsi" w:cs="Arial"/>
          <w:b/>
          <w:color w:val="000000"/>
          <w:sz w:val="20"/>
          <w:szCs w:val="20"/>
        </w:rPr>
        <w:t>790</w:t>
      </w:r>
      <w:r w:rsidRPr="00E75452">
        <w:rPr>
          <w:rFonts w:asciiTheme="minorHAnsi" w:hAnsiTheme="minorHAnsi" w:cs="Arial"/>
          <w:b/>
          <w:color w:val="000000"/>
          <w:sz w:val="20"/>
          <w:szCs w:val="20"/>
        </w:rPr>
        <w:t>,</w:t>
      </w:r>
      <w:r w:rsidR="004A0627" w:rsidRPr="00E75452">
        <w:rPr>
          <w:rFonts w:asciiTheme="minorHAnsi" w:hAnsiTheme="minorHAnsi" w:cs="Arial"/>
          <w:b/>
          <w:color w:val="000000"/>
          <w:sz w:val="20"/>
          <w:szCs w:val="20"/>
        </w:rPr>
        <w:t>12</w:t>
      </w:r>
      <w:r w:rsidRPr="00E75452">
        <w:rPr>
          <w:rFonts w:asciiTheme="minorHAnsi" w:hAnsiTheme="minorHAnsi" w:cs="Arial"/>
          <w:b/>
          <w:color w:val="000000"/>
          <w:sz w:val="20"/>
          <w:szCs w:val="20"/>
        </w:rPr>
        <w:t>€</w:t>
      </w:r>
      <w:r w:rsidRPr="00E75452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4A0627" w:rsidRPr="00E75452">
        <w:rPr>
          <w:rFonts w:asciiTheme="minorHAnsi" w:hAnsiTheme="minorHAnsi"/>
          <w:sz w:val="20"/>
          <w:szCs w:val="20"/>
        </w:rPr>
        <w:t>συμπεριλαμβανομένου του ΦΠΑ 13% και συμπεριλαμβανομένου του δικαιώματος προαιρέσεως</w:t>
      </w:r>
      <w:r w:rsidR="004A0627"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 w:cs="Arial"/>
          <w:color w:val="000000"/>
          <w:sz w:val="20"/>
          <w:szCs w:val="20"/>
        </w:rPr>
        <w:t>20%.</w:t>
      </w:r>
    </w:p>
    <w:p w:rsidR="00C83F23" w:rsidRPr="00E75452" w:rsidRDefault="00223C73" w:rsidP="00E75452">
      <w:pPr>
        <w:pStyle w:val="a4"/>
        <w:numPr>
          <w:ilvl w:val="0"/>
          <w:numId w:val="1"/>
        </w:numPr>
        <w:tabs>
          <w:tab w:val="left" w:pos="0"/>
        </w:tabs>
        <w:ind w:left="0" w:right="216" w:firstLine="0"/>
        <w:rPr>
          <w:rFonts w:asciiTheme="minorHAnsi" w:hAnsiTheme="minorHAnsi"/>
          <w:sz w:val="20"/>
          <w:szCs w:val="20"/>
        </w:rPr>
      </w:pPr>
      <w:r w:rsidRPr="00E75452">
        <w:rPr>
          <w:rFonts w:asciiTheme="minorHAnsi" w:hAnsiTheme="minorHAnsi"/>
          <w:sz w:val="20"/>
          <w:szCs w:val="20"/>
        </w:rPr>
        <w:t>Ως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ημερομηνία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έναρξης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ηλεκτρονικ</w:t>
      </w:r>
      <w:r w:rsidRPr="00E75452">
        <w:rPr>
          <w:rFonts w:asciiTheme="minorHAnsi" w:hAnsiTheme="minorHAnsi"/>
          <w:sz w:val="20"/>
          <w:szCs w:val="20"/>
        </w:rPr>
        <w:t>ής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υποβολής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προσφορών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στο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Εθνικό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Σύστημα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Ηλεκτρονικών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Δημοσίων</w:t>
      </w:r>
      <w:r w:rsidRPr="00E75452">
        <w:rPr>
          <w:rFonts w:asciiTheme="minorHAnsi" w:hAnsiTheme="minorHAnsi"/>
          <w:spacing w:val="37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Συμβάσεων</w:t>
      </w:r>
      <w:r w:rsidRPr="00E75452">
        <w:rPr>
          <w:rFonts w:asciiTheme="minorHAnsi" w:hAnsiTheme="minorHAnsi"/>
          <w:spacing w:val="37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(ΕΣΗΔΗΣ)</w:t>
      </w:r>
      <w:r w:rsidRPr="00E75452">
        <w:rPr>
          <w:rFonts w:asciiTheme="minorHAnsi" w:hAnsiTheme="minorHAnsi"/>
          <w:spacing w:val="37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ορίζεται</w:t>
      </w:r>
      <w:r w:rsidRPr="00E75452">
        <w:rPr>
          <w:rFonts w:asciiTheme="minorHAnsi" w:hAnsiTheme="minorHAnsi"/>
          <w:spacing w:val="38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η</w:t>
      </w:r>
      <w:r w:rsidRPr="00E75452">
        <w:rPr>
          <w:rFonts w:asciiTheme="minorHAnsi" w:hAnsiTheme="minorHAnsi"/>
          <w:spacing w:val="38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17-05-2022</w:t>
      </w:r>
      <w:r w:rsidRPr="00E75452">
        <w:rPr>
          <w:rFonts w:asciiTheme="minorHAnsi" w:hAnsiTheme="minorHAnsi"/>
          <w:spacing w:val="38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και</w:t>
      </w:r>
      <w:r w:rsidRPr="00E75452">
        <w:rPr>
          <w:rFonts w:asciiTheme="minorHAnsi" w:hAnsiTheme="minorHAnsi"/>
          <w:spacing w:val="37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ως</w:t>
      </w:r>
      <w:r w:rsidRPr="00E75452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καταληκτική</w:t>
      </w:r>
      <w:r w:rsidRPr="00E75452">
        <w:rPr>
          <w:rFonts w:asciiTheme="minorHAnsi" w:hAnsiTheme="minorHAnsi"/>
          <w:spacing w:val="37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ημερομηνία</w:t>
      </w:r>
      <w:r w:rsidRPr="00E75452">
        <w:rPr>
          <w:rFonts w:asciiTheme="minorHAnsi" w:hAnsiTheme="minorHAnsi"/>
          <w:spacing w:val="38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υποβολής</w:t>
      </w:r>
      <w:r w:rsidRPr="00E75452">
        <w:rPr>
          <w:rFonts w:asciiTheme="minorHAnsi" w:hAnsiTheme="minorHAnsi"/>
          <w:spacing w:val="-46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των προσφορών στη διαδικτυακή πύλη</w:t>
      </w:r>
      <w:r w:rsidRPr="00E75452">
        <w:rPr>
          <w:rFonts w:asciiTheme="minorHAnsi" w:hAnsiTheme="minorHAnsi"/>
          <w:color w:val="0000FF"/>
          <w:sz w:val="20"/>
          <w:szCs w:val="20"/>
        </w:rPr>
        <w:t xml:space="preserve"> </w:t>
      </w:r>
      <w:hyperlink r:id="rId8" w:history="1">
        <w:r w:rsidRPr="00E75452">
          <w:rPr>
            <w:rFonts w:asciiTheme="minorHAnsi" w:hAnsiTheme="minorHAnsi"/>
            <w:color w:val="0000FF"/>
            <w:sz w:val="20"/>
            <w:szCs w:val="20"/>
            <w:u w:val="single" w:color="0000FF"/>
          </w:rPr>
          <w:t>www.promitheus.gov.gr</w:t>
        </w:r>
      </w:hyperlink>
      <w:r w:rsidRPr="00E75452">
        <w:rPr>
          <w:rFonts w:asciiTheme="minorHAnsi" w:hAnsiTheme="minorHAnsi"/>
          <w:color w:val="0000FF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 xml:space="preserve">του </w:t>
      </w:r>
      <w:r w:rsidRPr="00E75452">
        <w:rPr>
          <w:rFonts w:asciiTheme="minorHAnsi" w:hAnsiTheme="minorHAnsi"/>
          <w:sz w:val="20"/>
          <w:szCs w:val="20"/>
        </w:rPr>
        <w:t>Συστήματος ΕΣΗΔΗΣ ορίζεται η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27-05-2022, λόγω συντετμημένης διαδικασίας</w:t>
      </w:r>
      <w:r w:rsidRPr="00E75452">
        <w:rPr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κατόπιν της υπ</w:t>
      </w:r>
      <w:r w:rsidRPr="00223C73">
        <w:rPr>
          <w:rFonts w:asciiTheme="minorHAnsi" w:hAnsiTheme="minorHAnsi"/>
          <w:sz w:val="20"/>
          <w:szCs w:val="20"/>
        </w:rPr>
        <w:t>. αρ.</w:t>
      </w:r>
      <w:r w:rsidRPr="00223C73">
        <w:rPr>
          <w:rFonts w:asciiTheme="minorHAnsi" w:hAnsiTheme="minorHAnsi"/>
          <w:spacing w:val="6"/>
          <w:sz w:val="20"/>
          <w:szCs w:val="20"/>
        </w:rPr>
        <w:t xml:space="preserve"> 19197</w:t>
      </w:r>
      <w:r w:rsidRPr="00223C73">
        <w:rPr>
          <w:rFonts w:asciiTheme="minorHAnsi" w:hAnsiTheme="minorHAnsi"/>
          <w:spacing w:val="-1"/>
          <w:sz w:val="20"/>
          <w:szCs w:val="20"/>
        </w:rPr>
        <w:t>/08-11-2021</w:t>
      </w:r>
      <w:r w:rsidRPr="00223C73">
        <w:rPr>
          <w:rFonts w:asciiTheme="minorHAnsi" w:hAnsiTheme="minorHAnsi"/>
          <w:sz w:val="20"/>
          <w:szCs w:val="20"/>
        </w:rPr>
        <w:t xml:space="preserve"> με ΑΔΑΜ</w:t>
      </w:r>
      <w:r w:rsidRPr="00223C73">
        <w:rPr>
          <w:rFonts w:ascii="Symbol" w:hAnsi="Symbol"/>
          <w:sz w:val="20"/>
          <w:szCs w:val="20"/>
        </w:rPr>
        <w:sym w:font="Symbol" w:char="F03A"/>
      </w:r>
      <w:r w:rsidRPr="00223C73">
        <w:rPr>
          <w:rFonts w:asciiTheme="minorHAnsi" w:hAnsiTheme="minorHAnsi"/>
          <w:sz w:val="20"/>
          <w:szCs w:val="20"/>
        </w:rPr>
        <w:t xml:space="preserve"> 21</w:t>
      </w:r>
      <w:r w:rsidRPr="00223C73">
        <w:rPr>
          <w:rFonts w:asciiTheme="minorHAnsi" w:hAnsiTheme="minorHAnsi"/>
          <w:sz w:val="20"/>
          <w:szCs w:val="20"/>
          <w:lang w:val="en-US"/>
        </w:rPr>
        <w:t>PROC</w:t>
      </w:r>
      <w:r w:rsidRPr="00223C73">
        <w:rPr>
          <w:rFonts w:asciiTheme="minorHAnsi" w:hAnsiTheme="minorHAnsi"/>
          <w:sz w:val="20"/>
          <w:szCs w:val="20"/>
        </w:rPr>
        <w:t>00</w:t>
      </w:r>
      <w:r w:rsidRPr="00223C73">
        <w:rPr>
          <w:rFonts w:asciiTheme="minorHAnsi" w:hAnsiTheme="minorHAnsi"/>
          <w:sz w:val="20"/>
          <w:szCs w:val="20"/>
        </w:rPr>
        <w:t>9495621</w:t>
      </w:r>
      <w:r w:rsidRPr="00E75452">
        <w:rPr>
          <w:rFonts w:asciiTheme="minorHAnsi" w:hAnsiTheme="minorHAnsi"/>
          <w:sz w:val="20"/>
          <w:szCs w:val="20"/>
        </w:rPr>
        <w:t xml:space="preserve"> </w:t>
      </w:r>
      <w:r w:rsidRPr="00E75452">
        <w:rPr>
          <w:rFonts w:asciiTheme="minorHAnsi" w:hAnsiTheme="minorHAnsi"/>
          <w:spacing w:val="-1"/>
          <w:sz w:val="20"/>
          <w:szCs w:val="20"/>
        </w:rPr>
        <w:t>δι</w:t>
      </w:r>
      <w:r w:rsidRPr="00E75452">
        <w:rPr>
          <w:rFonts w:asciiTheme="minorHAnsi" w:hAnsiTheme="minorHAnsi"/>
          <w:sz w:val="20"/>
          <w:szCs w:val="20"/>
        </w:rPr>
        <w:t>α</w:t>
      </w:r>
      <w:r w:rsidRPr="00E75452">
        <w:rPr>
          <w:rFonts w:asciiTheme="minorHAnsi" w:hAnsiTheme="minorHAnsi"/>
          <w:spacing w:val="-2"/>
          <w:sz w:val="20"/>
          <w:szCs w:val="20"/>
        </w:rPr>
        <w:t>κ</w:t>
      </w:r>
      <w:r w:rsidRPr="00E75452">
        <w:rPr>
          <w:rFonts w:asciiTheme="minorHAnsi" w:hAnsiTheme="minorHAnsi"/>
          <w:sz w:val="20"/>
          <w:szCs w:val="20"/>
        </w:rPr>
        <w:t>ή</w:t>
      </w:r>
      <w:r w:rsidRPr="00E75452">
        <w:rPr>
          <w:rFonts w:asciiTheme="minorHAnsi" w:hAnsiTheme="minorHAnsi"/>
          <w:spacing w:val="-3"/>
          <w:sz w:val="20"/>
          <w:szCs w:val="20"/>
        </w:rPr>
        <w:t>ρ</w:t>
      </w:r>
      <w:r w:rsidRPr="00E75452">
        <w:rPr>
          <w:rFonts w:asciiTheme="minorHAnsi" w:hAnsiTheme="minorHAnsi"/>
          <w:sz w:val="20"/>
          <w:szCs w:val="20"/>
        </w:rPr>
        <w:t>υ</w:t>
      </w:r>
      <w:r w:rsidRPr="00E75452">
        <w:rPr>
          <w:rFonts w:asciiTheme="minorHAnsi" w:hAnsiTheme="minorHAnsi"/>
          <w:spacing w:val="-1"/>
          <w:sz w:val="20"/>
          <w:szCs w:val="20"/>
        </w:rPr>
        <w:t>ξ</w:t>
      </w:r>
      <w:r w:rsidRPr="00E75452">
        <w:rPr>
          <w:rFonts w:asciiTheme="minorHAnsi" w:hAnsiTheme="minorHAnsi"/>
          <w:sz w:val="20"/>
          <w:szCs w:val="20"/>
        </w:rPr>
        <w:t>ης και της αρχικής δημοσίευσης ως προκαταρκτικής προκήρυξης στην υπηρεσία Εκδόσεων της Ευρωπαϊκής Ένωσης με Αριθμό</w:t>
      </w:r>
      <w:r w:rsidRPr="00E75452">
        <w:rPr>
          <w:rFonts w:asciiTheme="minorHAnsi" w:hAnsiTheme="minorHAnsi"/>
          <w:sz w:val="20"/>
          <w:szCs w:val="20"/>
        </w:rPr>
        <w:t xml:space="preserve"> Αναφοράς EE/S S215, 05/11/2021, 564590-2021-EL η οποία δημοσιεύτηκε ο αρχικός διαγωνισμός με Αρ. Συστήματος ΕΣΗΔΗΣ: 134598</w:t>
      </w:r>
    </w:p>
    <w:p w:rsidR="00C83F23" w:rsidRPr="00E75452" w:rsidRDefault="00223C73" w:rsidP="00E75452">
      <w:pPr>
        <w:pStyle w:val="a4"/>
        <w:numPr>
          <w:ilvl w:val="0"/>
          <w:numId w:val="1"/>
        </w:numPr>
        <w:tabs>
          <w:tab w:val="left" w:pos="0"/>
        </w:tabs>
        <w:ind w:left="0" w:right="214" w:firstLine="0"/>
        <w:rPr>
          <w:rFonts w:asciiTheme="minorHAnsi" w:hAnsiTheme="minorHAnsi"/>
          <w:sz w:val="20"/>
          <w:szCs w:val="20"/>
        </w:rPr>
      </w:pPr>
      <w:r w:rsidRPr="00E75452">
        <w:rPr>
          <w:rFonts w:asciiTheme="minorHAnsi" w:hAnsiTheme="minorHAnsi"/>
          <w:sz w:val="20"/>
          <w:szCs w:val="20"/>
        </w:rPr>
        <w:t>Στη διαδικασία γίνονται δεκτοί αναγνωρισμένοι υποψήφιοι, ικανοί να προσφέρουν τα προς προμήθεια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είδη, οι οποίοι θα είναι εγγεγραμμέν</w:t>
      </w:r>
      <w:r w:rsidRPr="00E75452">
        <w:rPr>
          <w:rFonts w:asciiTheme="minorHAnsi" w:hAnsiTheme="minorHAnsi"/>
          <w:sz w:val="20"/>
          <w:szCs w:val="20"/>
        </w:rPr>
        <w:t>οι στο οικείο επιμελητήριο ή επαγγελματική οργάνωση, δηλαδή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Φυσικά ή Νομικά Πρόσωπα, Συνεταιρισμοί, Ενώσεις Προμηθευτών που υποβάλλουν κοινή προσφορά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και Κοινοπραξίες Προμηθευτών. Οι υποψήφιοι ανάδοχοι θα υποβάλλουν προσφορά στην Ελληνική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γλώσσα.</w:t>
      </w:r>
    </w:p>
    <w:p w:rsidR="00C83F23" w:rsidRPr="00E75452" w:rsidRDefault="00223C73" w:rsidP="00E75452">
      <w:pPr>
        <w:pStyle w:val="a4"/>
        <w:numPr>
          <w:ilvl w:val="0"/>
          <w:numId w:val="1"/>
        </w:numPr>
        <w:ind w:left="0" w:firstLine="0"/>
        <w:rPr>
          <w:rFonts w:asciiTheme="minorHAnsi" w:hAnsiTheme="minorHAnsi"/>
          <w:sz w:val="20"/>
          <w:szCs w:val="20"/>
        </w:rPr>
      </w:pPr>
      <w:r w:rsidRPr="00E75452">
        <w:rPr>
          <w:rFonts w:asciiTheme="minorHAnsi" w:hAnsiTheme="minorHAnsi"/>
          <w:sz w:val="20"/>
          <w:szCs w:val="20"/>
        </w:rPr>
        <w:t>Για την σ</w:t>
      </w:r>
      <w:r w:rsidRPr="00E75452">
        <w:rPr>
          <w:rFonts w:asciiTheme="minorHAnsi" w:hAnsiTheme="minorHAnsi"/>
          <w:sz w:val="20"/>
          <w:szCs w:val="20"/>
        </w:rPr>
        <w:t>υμμετοχή στο διαγωνισμό οι ενδιαφερόμενοι οικονομικοί φορείς απαιτείται να διαθέτουν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ψηφιακή υπογραφή, χορηγούμενη από πιστοποιημένη αρχή παροχής ψηφιακής υπογραφής και να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εγγραφούν</w:t>
      </w:r>
      <w:r w:rsidRPr="00E75452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στο</w:t>
      </w:r>
      <w:r w:rsidRPr="00E754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ηλεκτρονικό</w:t>
      </w:r>
      <w:r w:rsidRPr="00E754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σύστημα</w:t>
      </w:r>
      <w:r w:rsidRPr="00E754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ΕΣΗΔΗΣ</w:t>
      </w:r>
      <w:r w:rsidRPr="00E7545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ακλουθώντας την</w:t>
      </w:r>
      <w:r w:rsidRPr="00E7545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σχετική</w:t>
      </w:r>
      <w:r w:rsidRPr="00E754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διαδικασία</w:t>
      </w:r>
      <w:r w:rsidRPr="00E754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εγγραφής.</w:t>
      </w:r>
    </w:p>
    <w:p w:rsidR="00C83F23" w:rsidRPr="00E75452" w:rsidRDefault="00223C73" w:rsidP="00E75452">
      <w:pPr>
        <w:pStyle w:val="a4"/>
        <w:numPr>
          <w:ilvl w:val="0"/>
          <w:numId w:val="1"/>
        </w:numPr>
        <w:ind w:left="0" w:firstLine="0"/>
        <w:rPr>
          <w:rFonts w:asciiTheme="minorHAnsi" w:hAnsiTheme="minorHAnsi"/>
          <w:sz w:val="20"/>
          <w:szCs w:val="20"/>
        </w:rPr>
      </w:pPr>
      <w:r w:rsidRPr="00E75452">
        <w:rPr>
          <w:rFonts w:asciiTheme="minorHAnsi" w:hAnsiTheme="minorHAnsi"/>
          <w:sz w:val="20"/>
          <w:szCs w:val="20"/>
        </w:rPr>
        <w:t>Κάθε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προσφορά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συνοδεύεται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από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εγγύηση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συμμετοχής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υπέρ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του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συμμετέχοντος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για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ποσό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που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καλύπτει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το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1%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της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προεκτιμούμενης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αξίας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της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Σύμβασης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εκτός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του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ΦΠΑ.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Σε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περίπτωση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που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ο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συμμετέχοντας επιθυμεί τη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συμμετοχή του σε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μία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από τις έξι ομάδες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τότε</w:t>
      </w:r>
      <w:r w:rsidRPr="00E75452">
        <w:rPr>
          <w:rFonts w:asciiTheme="minorHAnsi" w:hAnsiTheme="minorHAnsi"/>
          <w:spacing w:val="48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 xml:space="preserve">η </w:t>
      </w:r>
      <w:r w:rsidRPr="00E75452">
        <w:rPr>
          <w:rFonts w:asciiTheme="minorHAnsi" w:hAnsiTheme="minorHAnsi"/>
          <w:sz w:val="20"/>
          <w:szCs w:val="20"/>
        </w:rPr>
        <w:t>εγγύηση συμμετοχής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αφορά</w:t>
      </w:r>
      <w:r w:rsidRPr="00E754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το</w:t>
      </w:r>
      <w:r w:rsidRPr="00E754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223C73">
        <w:rPr>
          <w:rFonts w:asciiTheme="minorHAnsi" w:hAnsiTheme="minorHAnsi"/>
          <w:sz w:val="20"/>
          <w:szCs w:val="20"/>
        </w:rPr>
        <w:t>1</w:t>
      </w:r>
      <w:r w:rsidRPr="00E75452">
        <w:rPr>
          <w:rFonts w:asciiTheme="minorHAnsi" w:hAnsiTheme="minorHAnsi"/>
          <w:sz w:val="20"/>
          <w:szCs w:val="20"/>
        </w:rPr>
        <w:t>%</w:t>
      </w:r>
      <w:r w:rsidRPr="00E754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του</w:t>
      </w:r>
      <w:r w:rsidRPr="00E75452">
        <w:rPr>
          <w:rFonts w:asciiTheme="minorHAnsi" w:hAnsiTheme="minorHAnsi"/>
          <w:spacing w:val="47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ποσού</w:t>
      </w:r>
      <w:r w:rsidRPr="00E754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της συγκεκριμένης ομάδας.</w:t>
      </w:r>
    </w:p>
    <w:p w:rsidR="008E6486" w:rsidRPr="00E75452" w:rsidRDefault="00223C73" w:rsidP="00E75452">
      <w:pPr>
        <w:pStyle w:val="a4"/>
        <w:numPr>
          <w:ilvl w:val="0"/>
          <w:numId w:val="1"/>
        </w:numPr>
        <w:tabs>
          <w:tab w:val="left" w:pos="0"/>
        </w:tabs>
        <w:ind w:left="0" w:right="216" w:firstLine="0"/>
        <w:rPr>
          <w:rFonts w:asciiTheme="minorHAnsi" w:hAnsiTheme="minorHAnsi"/>
          <w:sz w:val="20"/>
          <w:szCs w:val="20"/>
        </w:rPr>
      </w:pPr>
      <w:r w:rsidRPr="00E75452">
        <w:rPr>
          <w:rFonts w:asciiTheme="minorHAnsi" w:hAnsiTheme="minorHAnsi"/>
          <w:sz w:val="20"/>
          <w:szCs w:val="20"/>
        </w:rPr>
        <w:t>Όλα τα σχετικά των τευχών του διαγωνισμού βρίσκονται στα γραφεία του Δήμου Χαϊδαρίου όπου οι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ενδιαφερόμενοι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μπορούν τις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εργάσιμες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ημέρες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και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ώρες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να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λαμβάνουν γνώση</w:t>
      </w:r>
      <w:r w:rsidRPr="00E75452">
        <w:rPr>
          <w:rFonts w:asciiTheme="minorHAnsi" w:hAnsiTheme="minorHAnsi"/>
          <w:spacing w:val="48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(Τμήμα Προμηθειών,</w:t>
      </w:r>
      <w:r w:rsidRPr="00E75452">
        <w:rPr>
          <w:rFonts w:asciiTheme="minorHAnsi" w:hAnsiTheme="minorHAnsi"/>
          <w:spacing w:val="-46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Στρ.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Καραϊσκάκη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138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&amp;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Επαύλεως,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Τ.Κ.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1246</w:t>
      </w:r>
      <w:r w:rsidR="00595D28" w:rsidRPr="00E75452">
        <w:rPr>
          <w:rFonts w:asciiTheme="minorHAnsi" w:hAnsiTheme="minorHAnsi"/>
          <w:sz w:val="20"/>
          <w:szCs w:val="20"/>
        </w:rPr>
        <w:t>1</w:t>
      </w:r>
      <w:r w:rsidRPr="00E75452">
        <w:rPr>
          <w:rFonts w:asciiTheme="minorHAnsi" w:hAnsiTheme="minorHAnsi"/>
          <w:sz w:val="20"/>
          <w:szCs w:val="20"/>
        </w:rPr>
        <w:t>,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2</w:t>
      </w:r>
      <w:r w:rsidRPr="00E75452">
        <w:rPr>
          <w:rFonts w:asciiTheme="minorHAnsi" w:hAnsiTheme="minorHAnsi"/>
          <w:position w:val="5"/>
          <w:sz w:val="20"/>
          <w:szCs w:val="20"/>
        </w:rPr>
        <w:t>ος</w:t>
      </w:r>
      <w:r w:rsidRPr="00E75452">
        <w:rPr>
          <w:rFonts w:asciiTheme="minorHAnsi" w:hAnsiTheme="minorHAnsi"/>
          <w:spacing w:val="1"/>
          <w:position w:val="5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όροφος,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τηλ.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2132047</w:t>
      </w:r>
      <w:r w:rsidR="00B65BAF" w:rsidRPr="00E75452">
        <w:rPr>
          <w:rFonts w:asciiTheme="minorHAnsi" w:hAnsiTheme="minorHAnsi"/>
          <w:sz w:val="20"/>
          <w:szCs w:val="20"/>
        </w:rPr>
        <w:t>330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-</w:t>
      </w:r>
      <w:r w:rsidR="00B65BAF" w:rsidRPr="00E75452">
        <w:rPr>
          <w:rFonts w:asciiTheme="minorHAnsi" w:hAnsiTheme="minorHAnsi"/>
          <w:sz w:val="20"/>
          <w:szCs w:val="20"/>
        </w:rPr>
        <w:t>317</w:t>
      </w:r>
      <w:r w:rsidR="00595D28" w:rsidRPr="00E75452">
        <w:rPr>
          <w:rFonts w:asciiTheme="minorHAnsi" w:hAnsiTheme="minorHAnsi"/>
          <w:sz w:val="20"/>
          <w:szCs w:val="20"/>
        </w:rPr>
        <w:t>)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</w:p>
    <w:p w:rsidR="008E6486" w:rsidRDefault="00223C73" w:rsidP="00E75452">
      <w:pPr>
        <w:pStyle w:val="a3"/>
        <w:ind w:right="214" w:firstLine="0"/>
        <w:rPr>
          <w:sz w:val="20"/>
          <w:szCs w:val="20"/>
        </w:rPr>
      </w:pPr>
      <w:r w:rsidRPr="00E75452">
        <w:rPr>
          <w:rFonts w:asciiTheme="minorHAnsi" w:hAnsiTheme="minorHAnsi"/>
          <w:sz w:val="20"/>
          <w:szCs w:val="20"/>
        </w:rPr>
        <w:t>Το πλήρες σώμα της Διακήρυξης του διαγωνισμού θα αναρτηθεί σε ηλεκτρονική μορφή (.pdf) στην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διαδικτυακή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πύλη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hyperlink r:id="rId9" w:history="1">
        <w:r w:rsidRPr="00E75452">
          <w:rPr>
            <w:rFonts w:asciiTheme="minorHAnsi" w:hAnsiTheme="minorHAnsi"/>
            <w:color w:val="0000FF"/>
            <w:sz w:val="20"/>
            <w:szCs w:val="20"/>
            <w:u w:val="single" w:color="0000FF"/>
          </w:rPr>
          <w:t>www.promitheus.gov.gr</w:t>
        </w:r>
      </w:hyperlink>
      <w:r w:rsidRPr="00E75452">
        <w:rPr>
          <w:rFonts w:asciiTheme="minorHAnsi" w:hAnsiTheme="minorHAnsi"/>
          <w:color w:val="0000FF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του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ΕΣΗΔΗΣ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και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του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ΚΗΜΔΗΣ.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Επίσης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θα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παρέχεται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ελεύθερη, άμεση και πλήρης πρόσβαση στη Συγγραφή Υποχρεώσεων και τα λοιπά τεύχη του παρόντος</w:t>
      </w:r>
      <w:r w:rsidRPr="00E754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διαγωνισμού</w:t>
      </w:r>
      <w:r w:rsidRPr="00E754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στην</w:t>
      </w:r>
      <w:r w:rsidRPr="00E754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ιστοσελίδα</w:t>
      </w:r>
      <w:r w:rsidRPr="00E754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του</w:t>
      </w:r>
      <w:r w:rsidRPr="00E754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>Δήμου</w:t>
      </w:r>
      <w:r w:rsidRPr="00E75452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E75452">
        <w:rPr>
          <w:rFonts w:asciiTheme="minorHAnsi" w:hAnsiTheme="minorHAnsi"/>
          <w:sz w:val="20"/>
          <w:szCs w:val="20"/>
        </w:rPr>
        <w:t xml:space="preserve">Χαϊδαρίου </w:t>
      </w:r>
      <w:hyperlink r:id="rId10" w:history="1">
        <w:r w:rsidRPr="00E75452">
          <w:rPr>
            <w:rFonts w:asciiTheme="minorHAnsi" w:hAnsiTheme="minorHAnsi"/>
            <w:color w:val="0000FF"/>
            <w:sz w:val="20"/>
            <w:szCs w:val="20"/>
            <w:u w:val="single" w:color="0000FF"/>
          </w:rPr>
          <w:t>www.haidari.gr</w:t>
        </w:r>
        <w:r w:rsidRPr="00E75452">
          <w:rPr>
            <w:rFonts w:asciiTheme="minorHAnsi" w:hAnsiTheme="minorHAnsi"/>
            <w:sz w:val="20"/>
            <w:szCs w:val="20"/>
          </w:rPr>
          <w:t>.</w:t>
        </w:r>
      </w:hyperlink>
    </w:p>
    <w:p w:rsidR="00E75452" w:rsidRDefault="00E75452" w:rsidP="00E75452">
      <w:pPr>
        <w:pStyle w:val="a6"/>
      </w:pPr>
    </w:p>
    <w:p w:rsidR="00E75452" w:rsidRPr="00E75452" w:rsidRDefault="00E75452" w:rsidP="00E75452">
      <w:pPr>
        <w:pStyle w:val="a6"/>
        <w:rPr>
          <w:rFonts w:asciiTheme="minorHAnsi" w:hAnsiTheme="minorHAnsi"/>
        </w:rPr>
      </w:pPr>
    </w:p>
    <w:p w:rsidR="008E6486" w:rsidRDefault="00223C73" w:rsidP="00E75452">
      <w:pPr>
        <w:pStyle w:val="a6"/>
        <w:jc w:val="center"/>
        <w:rPr>
          <w:rFonts w:asciiTheme="minorHAnsi" w:hAnsiTheme="minorHAnsi"/>
          <w:b/>
          <w:sz w:val="24"/>
          <w:szCs w:val="24"/>
        </w:rPr>
      </w:pPr>
      <w:r w:rsidRPr="00E75452">
        <w:rPr>
          <w:rFonts w:asciiTheme="minorHAnsi" w:hAnsiTheme="minorHAnsi"/>
          <w:b/>
          <w:sz w:val="24"/>
          <w:szCs w:val="24"/>
        </w:rPr>
        <w:t>Ο ΔΗΜΑΡΧΟΣ</w:t>
      </w:r>
    </w:p>
    <w:p w:rsidR="00E75452" w:rsidRDefault="00E75452" w:rsidP="00E75452">
      <w:pPr>
        <w:pStyle w:val="a6"/>
        <w:jc w:val="center"/>
        <w:rPr>
          <w:rFonts w:asciiTheme="minorHAnsi" w:hAnsiTheme="minorHAnsi"/>
          <w:b/>
          <w:sz w:val="24"/>
          <w:szCs w:val="24"/>
        </w:rPr>
      </w:pPr>
    </w:p>
    <w:p w:rsidR="00E75452" w:rsidRPr="00E75452" w:rsidRDefault="00E75452" w:rsidP="00E75452">
      <w:pPr>
        <w:pStyle w:val="a6"/>
        <w:jc w:val="center"/>
        <w:rPr>
          <w:rFonts w:asciiTheme="minorHAnsi" w:hAnsiTheme="minorHAnsi"/>
          <w:b/>
          <w:sz w:val="24"/>
          <w:szCs w:val="24"/>
        </w:rPr>
      </w:pPr>
    </w:p>
    <w:p w:rsidR="00E75452" w:rsidRPr="00E75452" w:rsidRDefault="00223C73" w:rsidP="00E75452">
      <w:pPr>
        <w:pStyle w:val="a6"/>
        <w:jc w:val="center"/>
        <w:rPr>
          <w:rFonts w:asciiTheme="minorHAnsi" w:hAnsiTheme="minorHAnsi"/>
          <w:b/>
          <w:sz w:val="24"/>
          <w:szCs w:val="24"/>
        </w:rPr>
      </w:pPr>
      <w:r w:rsidRPr="00E75452">
        <w:rPr>
          <w:rFonts w:asciiTheme="minorHAnsi" w:hAnsiTheme="minorHAnsi"/>
          <w:b/>
          <w:sz w:val="24"/>
          <w:szCs w:val="24"/>
        </w:rPr>
        <w:t>ΕΥΑΓΓΕΛΟΣ ΝΤΗΝΙΑΚΟΣ</w:t>
      </w:r>
    </w:p>
    <w:sectPr w:rsidR="00E75452" w:rsidRPr="00E75452" w:rsidSect="00B65BAF">
      <w:footerReference w:type="default" r:id="rId11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64D" w:rsidRDefault="00B0164D" w:rsidP="00B0164D">
      <w:r>
        <w:separator/>
      </w:r>
    </w:p>
  </w:endnote>
  <w:endnote w:type="continuationSeparator" w:id="1">
    <w:p w:rsidR="00B0164D" w:rsidRDefault="00B0164D" w:rsidP="00B01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161095"/>
      <w:docPartObj>
        <w:docPartGallery w:val="Page Numbers (Bottom of Page)"/>
        <w:docPartUnique/>
      </w:docPartObj>
    </w:sdtPr>
    <w:sdtContent>
      <w:p w:rsidR="00E75452" w:rsidRDefault="00B0164D">
        <w:pPr>
          <w:pStyle w:val="a8"/>
          <w:jc w:val="center"/>
        </w:pPr>
        <w:r>
          <w:fldChar w:fldCharType="begin"/>
        </w:r>
        <w:r w:rsidR="00223C73">
          <w:instrText xml:space="preserve"> PAGE   \* MERGEFORMAT </w:instrText>
        </w:r>
        <w:r>
          <w:fldChar w:fldCharType="separate"/>
        </w:r>
        <w:r w:rsidR="00223C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5452" w:rsidRDefault="00E7545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64D" w:rsidRDefault="00B0164D" w:rsidP="00B0164D">
      <w:r>
        <w:separator/>
      </w:r>
    </w:p>
  </w:footnote>
  <w:footnote w:type="continuationSeparator" w:id="1">
    <w:p w:rsidR="00B0164D" w:rsidRDefault="00B0164D" w:rsidP="00B016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2B7C"/>
    <w:multiLevelType w:val="hybridMultilevel"/>
    <w:tmpl w:val="EB1AC928"/>
    <w:lvl w:ilvl="0" w:tplc="94AABF38">
      <w:start w:val="1"/>
      <w:numFmt w:val="decimal"/>
      <w:lvlText w:val="%1."/>
      <w:lvlJc w:val="left"/>
      <w:pPr>
        <w:ind w:left="720" w:hanging="360"/>
      </w:pPr>
    </w:lvl>
    <w:lvl w:ilvl="1" w:tplc="44480FD2" w:tentative="1">
      <w:start w:val="1"/>
      <w:numFmt w:val="lowerLetter"/>
      <w:lvlText w:val="%2."/>
      <w:lvlJc w:val="left"/>
      <w:pPr>
        <w:ind w:left="1440" w:hanging="360"/>
      </w:pPr>
    </w:lvl>
    <w:lvl w:ilvl="2" w:tplc="310273FE" w:tentative="1">
      <w:start w:val="1"/>
      <w:numFmt w:val="lowerRoman"/>
      <w:lvlText w:val="%3."/>
      <w:lvlJc w:val="right"/>
      <w:pPr>
        <w:ind w:left="2160" w:hanging="180"/>
      </w:pPr>
    </w:lvl>
    <w:lvl w:ilvl="3" w:tplc="366404D0" w:tentative="1">
      <w:start w:val="1"/>
      <w:numFmt w:val="decimal"/>
      <w:lvlText w:val="%4."/>
      <w:lvlJc w:val="left"/>
      <w:pPr>
        <w:ind w:left="2880" w:hanging="360"/>
      </w:pPr>
    </w:lvl>
    <w:lvl w:ilvl="4" w:tplc="0C0EF544" w:tentative="1">
      <w:start w:val="1"/>
      <w:numFmt w:val="lowerLetter"/>
      <w:lvlText w:val="%5."/>
      <w:lvlJc w:val="left"/>
      <w:pPr>
        <w:ind w:left="3600" w:hanging="360"/>
      </w:pPr>
    </w:lvl>
    <w:lvl w:ilvl="5" w:tplc="B9A8EC6C" w:tentative="1">
      <w:start w:val="1"/>
      <w:numFmt w:val="lowerRoman"/>
      <w:lvlText w:val="%6."/>
      <w:lvlJc w:val="right"/>
      <w:pPr>
        <w:ind w:left="4320" w:hanging="180"/>
      </w:pPr>
    </w:lvl>
    <w:lvl w:ilvl="6" w:tplc="6C800CA8" w:tentative="1">
      <w:start w:val="1"/>
      <w:numFmt w:val="decimal"/>
      <w:lvlText w:val="%7."/>
      <w:lvlJc w:val="left"/>
      <w:pPr>
        <w:ind w:left="5040" w:hanging="360"/>
      </w:pPr>
    </w:lvl>
    <w:lvl w:ilvl="7" w:tplc="D2C8C012" w:tentative="1">
      <w:start w:val="1"/>
      <w:numFmt w:val="lowerLetter"/>
      <w:lvlText w:val="%8."/>
      <w:lvlJc w:val="left"/>
      <w:pPr>
        <w:ind w:left="5760" w:hanging="360"/>
      </w:pPr>
    </w:lvl>
    <w:lvl w:ilvl="8" w:tplc="E29624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C3264"/>
    <w:multiLevelType w:val="hybridMultilevel"/>
    <w:tmpl w:val="B48CF7B0"/>
    <w:lvl w:ilvl="0" w:tplc="C7187D82">
      <w:start w:val="1"/>
      <w:numFmt w:val="decimal"/>
      <w:lvlText w:val="%1."/>
      <w:lvlJc w:val="left"/>
      <w:pPr>
        <w:ind w:left="940" w:hanging="360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1" w:tplc="5D1E9D76">
      <w:numFmt w:val="bullet"/>
      <w:lvlText w:val="•"/>
      <w:lvlJc w:val="left"/>
      <w:pPr>
        <w:ind w:left="1936" w:hanging="360"/>
      </w:pPr>
      <w:rPr>
        <w:rFonts w:hint="default"/>
        <w:lang w:val="el-GR" w:eastAsia="en-US" w:bidi="ar-SA"/>
      </w:rPr>
    </w:lvl>
    <w:lvl w:ilvl="2" w:tplc="3A624912">
      <w:numFmt w:val="bullet"/>
      <w:lvlText w:val="•"/>
      <w:lvlJc w:val="left"/>
      <w:pPr>
        <w:ind w:left="2933" w:hanging="360"/>
      </w:pPr>
      <w:rPr>
        <w:rFonts w:hint="default"/>
        <w:lang w:val="el-GR" w:eastAsia="en-US" w:bidi="ar-SA"/>
      </w:rPr>
    </w:lvl>
    <w:lvl w:ilvl="3" w:tplc="C97C0DF2">
      <w:numFmt w:val="bullet"/>
      <w:lvlText w:val="•"/>
      <w:lvlJc w:val="left"/>
      <w:pPr>
        <w:ind w:left="3929" w:hanging="360"/>
      </w:pPr>
      <w:rPr>
        <w:rFonts w:hint="default"/>
        <w:lang w:val="el-GR" w:eastAsia="en-US" w:bidi="ar-SA"/>
      </w:rPr>
    </w:lvl>
    <w:lvl w:ilvl="4" w:tplc="5CF49632">
      <w:numFmt w:val="bullet"/>
      <w:lvlText w:val="•"/>
      <w:lvlJc w:val="left"/>
      <w:pPr>
        <w:ind w:left="4926" w:hanging="360"/>
      </w:pPr>
      <w:rPr>
        <w:rFonts w:hint="default"/>
        <w:lang w:val="el-GR" w:eastAsia="en-US" w:bidi="ar-SA"/>
      </w:rPr>
    </w:lvl>
    <w:lvl w:ilvl="5" w:tplc="873EC786">
      <w:numFmt w:val="bullet"/>
      <w:lvlText w:val="•"/>
      <w:lvlJc w:val="left"/>
      <w:pPr>
        <w:ind w:left="5922" w:hanging="360"/>
      </w:pPr>
      <w:rPr>
        <w:rFonts w:hint="default"/>
        <w:lang w:val="el-GR" w:eastAsia="en-US" w:bidi="ar-SA"/>
      </w:rPr>
    </w:lvl>
    <w:lvl w:ilvl="6" w:tplc="F4DAD364">
      <w:numFmt w:val="bullet"/>
      <w:lvlText w:val="•"/>
      <w:lvlJc w:val="left"/>
      <w:pPr>
        <w:ind w:left="6919" w:hanging="360"/>
      </w:pPr>
      <w:rPr>
        <w:rFonts w:hint="default"/>
        <w:lang w:val="el-GR" w:eastAsia="en-US" w:bidi="ar-SA"/>
      </w:rPr>
    </w:lvl>
    <w:lvl w:ilvl="7" w:tplc="53B607F6">
      <w:numFmt w:val="bullet"/>
      <w:lvlText w:val="•"/>
      <w:lvlJc w:val="left"/>
      <w:pPr>
        <w:ind w:left="7915" w:hanging="360"/>
      </w:pPr>
      <w:rPr>
        <w:rFonts w:hint="default"/>
        <w:lang w:val="el-GR" w:eastAsia="en-US" w:bidi="ar-SA"/>
      </w:rPr>
    </w:lvl>
    <w:lvl w:ilvl="8" w:tplc="A3AC9FD6">
      <w:numFmt w:val="bullet"/>
      <w:lvlText w:val="•"/>
      <w:lvlJc w:val="left"/>
      <w:pPr>
        <w:ind w:left="8912" w:hanging="36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83F23"/>
    <w:rsid w:val="0003607C"/>
    <w:rsid w:val="000D6BC9"/>
    <w:rsid w:val="00223C73"/>
    <w:rsid w:val="00297204"/>
    <w:rsid w:val="002F096F"/>
    <w:rsid w:val="00364C80"/>
    <w:rsid w:val="003A2C13"/>
    <w:rsid w:val="003D060D"/>
    <w:rsid w:val="004A0627"/>
    <w:rsid w:val="0050132B"/>
    <w:rsid w:val="00595D28"/>
    <w:rsid w:val="00696B6C"/>
    <w:rsid w:val="00704DA1"/>
    <w:rsid w:val="007617A0"/>
    <w:rsid w:val="00772419"/>
    <w:rsid w:val="008148CF"/>
    <w:rsid w:val="0087296D"/>
    <w:rsid w:val="0088768B"/>
    <w:rsid w:val="008B2712"/>
    <w:rsid w:val="008E6486"/>
    <w:rsid w:val="009C0AFD"/>
    <w:rsid w:val="00A35ECE"/>
    <w:rsid w:val="00B0164D"/>
    <w:rsid w:val="00B65BAF"/>
    <w:rsid w:val="00BA0621"/>
    <w:rsid w:val="00BB3CF7"/>
    <w:rsid w:val="00C83F23"/>
    <w:rsid w:val="00CD51BF"/>
    <w:rsid w:val="00D94521"/>
    <w:rsid w:val="00DB29FA"/>
    <w:rsid w:val="00E375B6"/>
    <w:rsid w:val="00E5355D"/>
    <w:rsid w:val="00E75452"/>
    <w:rsid w:val="00F1676D"/>
    <w:rsid w:val="00F41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3F23"/>
    <w:rPr>
      <w:rFonts w:ascii="Cambria" w:eastAsia="Cambria" w:hAnsi="Cambria" w:cs="Cambri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C83F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C83F23"/>
    <w:pPr>
      <w:ind w:hanging="360"/>
      <w:jc w:val="both"/>
    </w:pPr>
  </w:style>
  <w:style w:type="paragraph" w:customStyle="1" w:styleId="Heading1">
    <w:name w:val="Heading 1"/>
    <w:basedOn w:val="a"/>
    <w:uiPriority w:val="1"/>
    <w:qFormat/>
    <w:rsid w:val="00C83F23"/>
    <w:pPr>
      <w:spacing w:before="119"/>
      <w:ind w:left="219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C83F23"/>
    <w:pPr>
      <w:ind w:left="939" w:right="21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83F23"/>
    <w:pPr>
      <w:spacing w:before="138"/>
      <w:jc w:val="center"/>
    </w:pPr>
  </w:style>
  <w:style w:type="character" w:customStyle="1" w:styleId="Char">
    <w:name w:val="Σώμα κειμένου Char"/>
    <w:basedOn w:val="a0"/>
    <w:link w:val="a3"/>
    <w:uiPriority w:val="1"/>
    <w:rsid w:val="008E6486"/>
    <w:rPr>
      <w:rFonts w:ascii="Cambria" w:eastAsia="Cambria" w:hAnsi="Cambria" w:cs="Cambria"/>
      <w:lang w:val="el-GR"/>
    </w:rPr>
  </w:style>
  <w:style w:type="character" w:styleId="-">
    <w:name w:val="Hyperlink"/>
    <w:basedOn w:val="a0"/>
    <w:rsid w:val="00B65BAF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B65BA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5BAF"/>
    <w:rPr>
      <w:rFonts w:ascii="Tahoma" w:eastAsia="Cambria" w:hAnsi="Tahoma" w:cs="Tahoma"/>
      <w:sz w:val="16"/>
      <w:szCs w:val="16"/>
      <w:lang w:val="el-GR"/>
    </w:rPr>
  </w:style>
  <w:style w:type="paragraph" w:styleId="a6">
    <w:name w:val="No Spacing"/>
    <w:uiPriority w:val="1"/>
    <w:qFormat/>
    <w:rsid w:val="00E75452"/>
    <w:rPr>
      <w:rFonts w:ascii="Cambria" w:eastAsia="Cambria" w:hAnsi="Cambria" w:cs="Cambria"/>
      <w:lang w:val="el-GR"/>
    </w:rPr>
  </w:style>
  <w:style w:type="paragraph" w:styleId="a7">
    <w:name w:val="header"/>
    <w:basedOn w:val="a"/>
    <w:link w:val="Char1"/>
    <w:uiPriority w:val="99"/>
    <w:semiHidden/>
    <w:unhideWhenUsed/>
    <w:rsid w:val="00E75452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E75452"/>
    <w:rPr>
      <w:rFonts w:ascii="Cambria" w:eastAsia="Cambria" w:hAnsi="Cambria" w:cs="Cambria"/>
      <w:lang w:val="el-GR"/>
    </w:rPr>
  </w:style>
  <w:style w:type="paragraph" w:styleId="a8">
    <w:name w:val="footer"/>
    <w:basedOn w:val="a"/>
    <w:link w:val="Char2"/>
    <w:uiPriority w:val="99"/>
    <w:unhideWhenUsed/>
    <w:rsid w:val="00E75452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rsid w:val="00E75452"/>
    <w:rPr>
      <w:rFonts w:ascii="Cambria" w:eastAsia="Cambria" w:hAnsi="Cambria" w:cs="Cambria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mageiria@haidari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haidari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mitheus.gov.gr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16E3E872FFB448A8F67B51CF6492EC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B25BC4E-297C-4989-862F-D67A3DBFE13C}"/>
      </w:docPartPr>
      <w:docPartBody>
        <w:p w:rsidR="00BD4A06" w:rsidRDefault="00BD4A06" w:rsidP="00A35ECE">
          <w:pPr>
            <w:pStyle w:val="716E3E872FFB448A8F67B51CF6492ECD"/>
          </w:pPr>
          <w:r w:rsidRPr="00F41599">
            <w:rPr>
              <w:rStyle w:val="a3"/>
            </w:rPr>
            <w:t>Κάντε κλικ εδώ, για να εισαγάγετε μια ημερομηνία.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FELayout/>
  </w:compat>
  <w:rsids>
    <w:rsidRoot w:val="00A35ECE"/>
    <w:rsid w:val="00A35ECE"/>
    <w:rsid w:val="00BD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5ECE"/>
    <w:rPr>
      <w:color w:val="808080"/>
    </w:rPr>
  </w:style>
  <w:style w:type="paragraph" w:customStyle="1" w:styleId="9A893C83E66A41B5A19CEA84CCB63E26">
    <w:name w:val="9A893C83E66A41B5A19CEA84CCB63E26"/>
    <w:rsid w:val="00A35ECE"/>
  </w:style>
  <w:style w:type="paragraph" w:customStyle="1" w:styleId="716E3E872FFB448A8F67B51CF6492ECD">
    <w:name w:val="716E3E872FFB448A8F67B51CF6492ECD"/>
    <w:rsid w:val="00A35E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633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&lt;4D6963726F736F667420576F7264202D20D0C5D1C9CBC7D8C720C4C9C1CAC7D1D5CEC7D320D4D1CFD6C9CCD9CD20323031382D32303139&gt;</vt:lpstr>
    </vt:vector>
  </TitlesOfParts>
  <Company>Hewlett-Packard Company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&lt;4D6963726F736F667420576F7264202D20D0C5D1C9CBC7D8C720C4C9C1CAC7D1D5CEC7D320D4D1CFD6C9CCD9CD20323031382D32303139&gt;</dc:title>
  <dc:creator>user</dc:creator>
  <cp:lastModifiedBy>user</cp:lastModifiedBy>
  <cp:revision>2</cp:revision>
  <dcterms:created xsi:type="dcterms:W3CDTF">2022-05-17T12:02:00Z</dcterms:created>
  <dcterms:modified xsi:type="dcterms:W3CDTF">2022-05-17T12:02:00Z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2021-11-01T00:00:00Z</vt:filetime>
  </property>
</Properties>
</file>